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EF3E" w14:textId="33C64168" w:rsidR="007E1038" w:rsidRPr="00701CD2" w:rsidRDefault="007E1038" w:rsidP="007E1038">
      <w:pPr>
        <w:pStyle w:val="pStyle2"/>
        <w:jc w:val="right"/>
        <w:rPr>
          <w:rStyle w:val="rStyle"/>
          <w:rFonts w:asciiTheme="majorEastAsia" w:eastAsiaTheme="majorEastAsia" w:hAnsiTheme="majorEastAsia"/>
          <w:color w:val="FFFFFF" w:themeColor="background1"/>
          <w:sz w:val="10"/>
          <w:szCs w:val="10"/>
        </w:rPr>
      </w:pPr>
      <w:r w:rsidRPr="00701CD2">
        <w:rPr>
          <w:rStyle w:val="rStyle"/>
          <w:rFonts w:asciiTheme="majorEastAsia" w:eastAsiaTheme="majorEastAsia" w:hAnsiTheme="majorEastAsia"/>
          <w:color w:val="FFFFFF" w:themeColor="background1"/>
          <w:sz w:val="10"/>
          <w:szCs w:val="10"/>
        </w:rPr>
        <w:t>${</w:t>
      </w:r>
      <w:proofErr w:type="spellStart"/>
      <w:r w:rsidRPr="00701CD2">
        <w:rPr>
          <w:rStyle w:val="rStyle"/>
          <w:rFonts w:asciiTheme="majorEastAsia" w:eastAsiaTheme="majorEastAsia" w:hAnsiTheme="majorEastAsia"/>
          <w:color w:val="FFFFFF" w:themeColor="background1"/>
          <w:sz w:val="10"/>
          <w:szCs w:val="10"/>
        </w:rPr>
        <w:t>orderno_img</w:t>
      </w:r>
      <w:proofErr w:type="spellEnd"/>
      <w:r w:rsidRPr="00701CD2">
        <w:rPr>
          <w:rStyle w:val="rStyle"/>
          <w:rFonts w:asciiTheme="majorEastAsia" w:eastAsiaTheme="majorEastAsia" w:hAnsiTheme="majorEastAsia"/>
          <w:color w:val="FFFFFF" w:themeColor="background1"/>
          <w:sz w:val="10"/>
          <w:szCs w:val="10"/>
        </w:rPr>
        <w:t>}</w:t>
      </w:r>
    </w:p>
    <w:p w14:paraId="6903063D" w14:textId="3893E199" w:rsidR="00671964" w:rsidRDefault="00CD30E4">
      <w:pPr>
        <w:pStyle w:val="pStyle2"/>
        <w:rPr>
          <w:rStyle w:val="rStyle"/>
          <w:rFonts w:asciiTheme="majorEastAsia" w:eastAsiaTheme="majorEastAsia" w:hAnsiTheme="majorEastAsia" w:cs="Times New Roman"/>
        </w:rPr>
      </w:pPr>
      <w:r w:rsidRPr="00701CD2">
        <w:rPr>
          <w:rStyle w:val="rStyle"/>
          <w:rFonts w:asciiTheme="majorEastAsia" w:eastAsiaTheme="majorEastAsia" w:hAnsiTheme="majorEastAsia" w:cs="Times New Roman"/>
        </w:rPr>
        <w:t>生物</w:t>
      </w:r>
      <w:r w:rsidR="00A27941" w:rsidRPr="00701CD2">
        <w:rPr>
          <w:rStyle w:val="rStyle"/>
          <w:rFonts w:asciiTheme="majorEastAsia" w:eastAsiaTheme="majorEastAsia" w:hAnsiTheme="majorEastAsia" w:cs="Times New Roman"/>
        </w:rPr>
        <w:t>扫描</w:t>
      </w:r>
      <w:r w:rsidRPr="00701CD2">
        <w:rPr>
          <w:rStyle w:val="rStyle"/>
          <w:rFonts w:asciiTheme="majorEastAsia" w:eastAsiaTheme="majorEastAsia" w:hAnsiTheme="majorEastAsia" w:cs="Times New Roman"/>
        </w:rPr>
        <w:t>电</w:t>
      </w:r>
      <w:r w:rsidR="007E7619" w:rsidRPr="00701CD2">
        <w:rPr>
          <w:rStyle w:val="rStyle"/>
          <w:rFonts w:asciiTheme="majorEastAsia" w:eastAsiaTheme="majorEastAsia" w:hAnsiTheme="majorEastAsia" w:cs="Times New Roman"/>
        </w:rPr>
        <w:t>子显微镜</w:t>
      </w:r>
      <w:r w:rsidR="00150B4F" w:rsidRPr="00701CD2">
        <w:rPr>
          <w:rStyle w:val="rStyle"/>
          <w:rFonts w:asciiTheme="majorEastAsia" w:eastAsiaTheme="majorEastAsia" w:hAnsiTheme="majorEastAsia" w:cs="Times New Roman"/>
        </w:rPr>
        <w:t>S</w:t>
      </w:r>
      <w:r w:rsidR="007E7619" w:rsidRPr="00701CD2">
        <w:rPr>
          <w:rStyle w:val="rStyle"/>
          <w:rFonts w:asciiTheme="majorEastAsia" w:eastAsiaTheme="majorEastAsia" w:hAnsiTheme="majorEastAsia" w:cs="Times New Roman"/>
        </w:rPr>
        <w:t>EM</w:t>
      </w:r>
      <w:r w:rsidR="005B63A7" w:rsidRPr="00701CD2">
        <w:rPr>
          <w:rStyle w:val="rStyle"/>
          <w:rFonts w:asciiTheme="majorEastAsia" w:eastAsiaTheme="majorEastAsia" w:hAnsiTheme="majorEastAsia" w:cs="Times New Roman"/>
        </w:rPr>
        <w:t>送样</w:t>
      </w:r>
      <w:r w:rsidR="007E7619" w:rsidRPr="00701CD2">
        <w:rPr>
          <w:rStyle w:val="rStyle"/>
          <w:rFonts w:asciiTheme="majorEastAsia" w:eastAsiaTheme="majorEastAsia" w:hAnsiTheme="majorEastAsia" w:cs="Times New Roman"/>
        </w:rPr>
        <w:t>单</w:t>
      </w:r>
    </w:p>
    <w:p w14:paraId="6C928E17" w14:textId="77777777" w:rsidR="00701CD2" w:rsidRPr="00701CD2" w:rsidRDefault="00701CD2" w:rsidP="00701CD2">
      <w:pPr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701CD2">
        <w:rPr>
          <w:rFonts w:ascii="宋体" w:eastAsia="宋体" w:hAnsi="宋体" w:cs="宋体"/>
          <w:b/>
          <w:bCs/>
          <w:sz w:val="24"/>
          <w:szCs w:val="24"/>
        </w:rPr>
        <w:t>送样方式：</w:t>
      </w:r>
    </w:p>
    <w:p w14:paraId="4D61EC76" w14:textId="77777777" w:rsidR="00701CD2" w:rsidRP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①需要您提供的样品：收集细胞/组织取样（新鲜迅速取材），置于1.5ml离心管内，加入2.5%的戊二醛溶液（固定液加满离心管，使样品完全浸没在固定液中），放置于4℃保存，请不要倒弃固定液，一般固定12h后可寄送（务必采用1.5ml离心管寄送）。</w:t>
      </w:r>
    </w:p>
    <w:p w14:paraId="40B9381E" w14:textId="77777777" w:rsidR="00701CD2" w:rsidRP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②打印填写完整的预约单、送样单和样品一起寄送。</w:t>
      </w:r>
    </w:p>
    <w:p w14:paraId="1CAABB28" w14:textId="77777777" w:rsidR="00701CD2" w:rsidRPr="00701CD2" w:rsidRDefault="00701CD2" w:rsidP="00701CD2">
      <w:pPr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 w:rsidRPr="00701CD2">
        <w:rPr>
          <w:rFonts w:ascii="宋体" w:eastAsia="宋体" w:hAnsi="宋体" w:cs="宋体"/>
          <w:b/>
          <w:bCs/>
          <w:sz w:val="24"/>
          <w:szCs w:val="24"/>
        </w:rPr>
        <w:t>样品取材及固定常用方法：</w:t>
      </w:r>
    </w:p>
    <w:p w14:paraId="5CDAA25B" w14:textId="77777777" w:rsidR="00701CD2" w:rsidRP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①细胞类</w:t>
      </w:r>
    </w:p>
    <w:p w14:paraId="4A935912" w14:textId="77777777" w:rsidR="00701CD2" w:rsidRP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10</w:t>
      </w:r>
      <w:r w:rsidRPr="00701CD2">
        <w:rPr>
          <w:rFonts w:ascii="宋体" w:eastAsia="宋体" w:hAnsi="宋体" w:cs="宋体"/>
          <w:sz w:val="21"/>
          <w:szCs w:val="21"/>
          <w:vertAlign w:val="superscript"/>
        </w:rPr>
        <w:t>6</w:t>
      </w:r>
      <w:r w:rsidRPr="00701CD2">
        <w:rPr>
          <w:rFonts w:ascii="宋体" w:eastAsia="宋体" w:hAnsi="宋体" w:cs="宋体"/>
          <w:sz w:val="21"/>
          <w:szCs w:val="21"/>
        </w:rPr>
        <w:t>以上的细胞，用细胞刮刀刮下来，1500-3000转离心，5-10min，收集细胞于1.5ml或2ml离心管，</w:t>
      </w:r>
      <w:proofErr w:type="gramStart"/>
      <w:r w:rsidRPr="00701CD2">
        <w:rPr>
          <w:rFonts w:ascii="宋体" w:eastAsia="宋体" w:hAnsi="宋体" w:cs="宋体"/>
          <w:sz w:val="21"/>
          <w:szCs w:val="21"/>
        </w:rPr>
        <w:t>管底肉眼</w:t>
      </w:r>
      <w:proofErr w:type="gramEnd"/>
      <w:r w:rsidRPr="00701CD2">
        <w:rPr>
          <w:rFonts w:ascii="宋体" w:eastAsia="宋体" w:hAnsi="宋体" w:cs="宋体"/>
          <w:sz w:val="21"/>
          <w:szCs w:val="21"/>
        </w:rPr>
        <w:t>可见2-3粒大米状样品，如果细胞量很多，把细胞团块用细针尖挑成几个小团块，弃上清，沿管壁缓慢加入4℃预冷的固定液，固定液完全浸没样品，可放置于4°C保存。</w:t>
      </w:r>
    </w:p>
    <w:p w14:paraId="11CCE37B" w14:textId="77777777" w:rsidR="00701CD2" w:rsidRP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②组织类</w:t>
      </w:r>
    </w:p>
    <w:p w14:paraId="7C3F9449" w14:textId="77777777" w:rsidR="00701CD2" w:rsidRP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新鲜取材，取材位置准确，组织大小尽量在1-2mm³，离体取材后请尽快投入4℃预冷的固定液中，固定液完全浸没组织，可放置于4°C保存。</w:t>
      </w:r>
    </w:p>
    <w:p w14:paraId="2E28B3F9" w14:textId="77777777" w:rsidR="00701CD2" w:rsidRP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③细菌类</w:t>
      </w:r>
    </w:p>
    <w:p w14:paraId="1C427B48" w14:textId="5C3C696C" w:rsidR="00701CD2" w:rsidRDefault="00701CD2" w:rsidP="00701CD2">
      <w:pPr>
        <w:rPr>
          <w:rFonts w:ascii="宋体" w:eastAsia="宋体" w:hAnsi="宋体" w:cs="宋体"/>
          <w:sz w:val="21"/>
          <w:szCs w:val="21"/>
        </w:rPr>
      </w:pPr>
      <w:r w:rsidRPr="00701CD2">
        <w:rPr>
          <w:rFonts w:ascii="宋体" w:eastAsia="宋体" w:hAnsi="宋体" w:cs="宋体"/>
          <w:sz w:val="21"/>
          <w:szCs w:val="21"/>
        </w:rPr>
        <w:t>吸取OD0.5-0.8的培养物，离心后弃培养基，收集菌体沉淀</w:t>
      </w:r>
      <w:proofErr w:type="gramStart"/>
      <w:r w:rsidRPr="00701CD2">
        <w:rPr>
          <w:rFonts w:ascii="宋体" w:eastAsia="宋体" w:hAnsi="宋体" w:cs="宋体"/>
          <w:sz w:val="21"/>
          <w:szCs w:val="21"/>
        </w:rPr>
        <w:t>于管底黄豆</w:t>
      </w:r>
      <w:proofErr w:type="gramEnd"/>
      <w:r w:rsidRPr="00701CD2">
        <w:rPr>
          <w:rFonts w:ascii="宋体" w:eastAsia="宋体" w:hAnsi="宋体" w:cs="宋体"/>
          <w:sz w:val="21"/>
          <w:szCs w:val="21"/>
        </w:rPr>
        <w:t>大小，可以用PBS洗1-2次，齐上清，沿管壁缓慢加入4℃预冷的固定液，固定液完全浸没样品，可放置于4°C保存。</w:t>
      </w:r>
    </w:p>
    <w:p w14:paraId="14A5339F" w14:textId="4BBCCE46" w:rsidR="00701CD2" w:rsidRPr="00701CD2" w:rsidRDefault="00701CD2" w:rsidP="00701CD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01CD2">
        <w:rPr>
          <w:rFonts w:asciiTheme="majorEastAsia" w:eastAsiaTheme="majorEastAsia" w:hAnsiTheme="majorEastAsia" w:cs="Times New Roman"/>
          <w:b/>
          <w:sz w:val="22"/>
          <w:szCs w:val="22"/>
        </w:rPr>
        <w:t>测试周期</w:t>
      </w:r>
      <w:r w:rsidRPr="00701CD2">
        <w:rPr>
          <w:rFonts w:asciiTheme="majorEastAsia" w:eastAsiaTheme="majorEastAsia" w:hAnsiTheme="majorEastAsia" w:cs="Times New Roman"/>
          <w:sz w:val="22"/>
          <w:szCs w:val="22"/>
        </w:rPr>
        <w:t>：收到样品</w:t>
      </w:r>
      <w:r w:rsidRPr="00701CD2">
        <w:rPr>
          <w:rFonts w:asciiTheme="majorEastAsia" w:eastAsiaTheme="majorEastAsia" w:hAnsiTheme="majorEastAsia" w:cs="Times New Roman" w:hint="eastAsia"/>
          <w:sz w:val="22"/>
          <w:szCs w:val="22"/>
        </w:rPr>
        <w:t>2</w:t>
      </w:r>
      <w:r w:rsidRPr="00701CD2">
        <w:rPr>
          <w:rFonts w:asciiTheme="majorEastAsia" w:eastAsiaTheme="majorEastAsia" w:hAnsiTheme="majorEastAsia" w:cs="Times New Roman"/>
          <w:sz w:val="22"/>
          <w:szCs w:val="22"/>
        </w:rPr>
        <w:t>周左右出照片，具体实验周期及送样时间请与工作人员沟通确认</w:t>
      </w:r>
      <w:r w:rsidRPr="00701CD2">
        <w:rPr>
          <w:rFonts w:asciiTheme="majorEastAsia" w:eastAsiaTheme="majorEastAsia" w:hAnsiTheme="majorEastAsia" w:cs="Times New Roman" w:hint="eastAsia"/>
          <w:sz w:val="22"/>
          <w:szCs w:val="22"/>
        </w:rPr>
        <w:t>，谢谢！</w:t>
      </w:r>
      <w:r w:rsidRPr="00701CD2">
        <w:rPr>
          <w:rFonts w:asciiTheme="majorEastAsia" w:eastAsiaTheme="majorEastAsia" w:hAnsiTheme="majorEastAsia" w:cs="Times New Roman"/>
          <w:sz w:val="22"/>
          <w:szCs w:val="28"/>
        </w:rPr>
        <w:t>拍摄8-10张照片（</w:t>
      </w:r>
      <w:r w:rsidRPr="00701CD2">
        <w:rPr>
          <w:rFonts w:asciiTheme="majorEastAsia" w:eastAsiaTheme="majorEastAsia" w:hAnsiTheme="majorEastAsia" w:cs="Times New Roman" w:hint="eastAsia"/>
          <w:sz w:val="22"/>
          <w:szCs w:val="28"/>
        </w:rPr>
        <w:t>不提供分析服务、</w:t>
      </w:r>
      <w:r w:rsidRPr="00701CD2">
        <w:rPr>
          <w:rFonts w:asciiTheme="majorEastAsia" w:eastAsiaTheme="majorEastAsia" w:hAnsiTheme="majorEastAsia" w:cs="Times New Roman"/>
          <w:sz w:val="22"/>
          <w:szCs w:val="28"/>
        </w:rPr>
        <w:t>含前处理），</w:t>
      </w:r>
      <w:r w:rsidRPr="00701CD2">
        <w:rPr>
          <w:rFonts w:asciiTheme="majorEastAsia" w:eastAsiaTheme="majorEastAsia" w:hAnsiTheme="majorEastAsia" w:cs="Times New Roman" w:hint="eastAsia"/>
          <w:sz w:val="22"/>
          <w:szCs w:val="28"/>
        </w:rPr>
        <w:t>不建议回收样本，如必要可回收</w:t>
      </w:r>
      <w:r w:rsidRPr="00701CD2">
        <w:rPr>
          <w:rFonts w:asciiTheme="majorEastAsia" w:eastAsiaTheme="majorEastAsia" w:hAnsiTheme="majorEastAsia" w:cs="Times New Roman"/>
          <w:sz w:val="22"/>
          <w:szCs w:val="28"/>
        </w:rPr>
        <w:t>。</w:t>
      </w:r>
    </w:p>
    <w:tbl>
      <w:tblPr>
        <w:tblStyle w:val="myOwn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2119"/>
        <w:gridCol w:w="6855"/>
      </w:tblGrid>
      <w:tr w:rsidR="00671964" w:rsidRPr="00701CD2" w14:paraId="62E15BC0" w14:textId="77777777" w:rsidTr="002A2E81">
        <w:tc>
          <w:tcPr>
            <w:tcW w:w="8974" w:type="dxa"/>
            <w:gridSpan w:val="2"/>
          </w:tcPr>
          <w:p w14:paraId="341348EC" w14:textId="77777777" w:rsidR="00671964" w:rsidRPr="00701CD2" w:rsidRDefault="007E7619">
            <w:pPr>
              <w:pStyle w:val="pStyle"/>
              <w:rPr>
                <w:rFonts w:asciiTheme="majorEastAsia" w:eastAsiaTheme="majorEastAsia" w:hAnsiTheme="majorEastAsia" w:cs="Times New Roman"/>
              </w:rPr>
            </w:pPr>
            <w:r w:rsidRPr="00701CD2">
              <w:rPr>
                <w:rStyle w:val="rStyle"/>
                <w:rFonts w:asciiTheme="majorEastAsia" w:eastAsiaTheme="majorEastAsia" w:hAnsiTheme="majorEastAsia" w:cs="Times New Roman"/>
              </w:rPr>
              <w:t>实验基本信息</w:t>
            </w:r>
          </w:p>
        </w:tc>
      </w:tr>
      <w:tr w:rsidR="00BD6330" w:rsidRPr="00701CD2" w14:paraId="5933F747" w14:textId="77777777" w:rsidTr="002A2E81">
        <w:tc>
          <w:tcPr>
            <w:tcW w:w="2119" w:type="dxa"/>
          </w:tcPr>
          <w:p w14:paraId="7A89C2AB" w14:textId="77777777" w:rsidR="00BD6330" w:rsidRPr="00701CD2" w:rsidRDefault="00BD6330" w:rsidP="00BD633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订单编号</w:t>
            </w:r>
          </w:p>
        </w:tc>
        <w:tc>
          <w:tcPr>
            <w:tcW w:w="6855" w:type="dxa"/>
          </w:tcPr>
          <w:p w14:paraId="11FE05DF" w14:textId="2ECE8DED" w:rsidR="00BD6330" w:rsidRPr="00701CD2" w:rsidRDefault="00BD6330" w:rsidP="00BD6330">
            <w:pPr>
              <w:rPr>
                <w:rFonts w:asciiTheme="majorEastAsia" w:eastAsiaTheme="majorEastAsia" w:hAnsiTheme="majorEastAsia" w:cs="Times New Roman" w:hint="eastAsia"/>
              </w:rPr>
            </w:pPr>
          </w:p>
        </w:tc>
      </w:tr>
      <w:tr w:rsidR="00BD6330" w:rsidRPr="00701CD2" w14:paraId="3E522621" w14:textId="77777777" w:rsidTr="002A2E81">
        <w:tc>
          <w:tcPr>
            <w:tcW w:w="2119" w:type="dxa"/>
          </w:tcPr>
          <w:p w14:paraId="39A252A2" w14:textId="77777777" w:rsidR="00BD6330" w:rsidRPr="00701CD2" w:rsidRDefault="00BD6330" w:rsidP="00BD6330">
            <w:pPr>
              <w:rPr>
                <w:rFonts w:asciiTheme="majorEastAsia" w:eastAsiaTheme="majorEastAsia" w:hAnsiTheme="majorEastAsia" w:cs="Times New Roman"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实验项目</w:t>
            </w:r>
          </w:p>
        </w:tc>
        <w:tc>
          <w:tcPr>
            <w:tcW w:w="6855" w:type="dxa"/>
          </w:tcPr>
          <w:p w14:paraId="2348E3A6" w14:textId="77777777" w:rsidR="00BD6330" w:rsidRPr="00701CD2" w:rsidRDefault="00BD6330" w:rsidP="00BD6330">
            <w:pPr>
              <w:rPr>
                <w:rFonts w:asciiTheme="majorEastAsia" w:eastAsiaTheme="majorEastAsia" w:hAnsiTheme="majorEastAsia" w:cs="Times New Roman"/>
                <w:b/>
                <w:bCs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bCs/>
                <w:sz w:val="24"/>
                <w:szCs w:val="24"/>
              </w:rPr>
              <w:t>生物扫描电子显微镜SEM</w:t>
            </w:r>
          </w:p>
        </w:tc>
      </w:tr>
      <w:tr w:rsidR="00BD6330" w:rsidRPr="00701CD2" w14:paraId="61A1F0DE" w14:textId="77777777" w:rsidTr="002A2E81">
        <w:tc>
          <w:tcPr>
            <w:tcW w:w="8974" w:type="dxa"/>
            <w:gridSpan w:val="2"/>
          </w:tcPr>
          <w:p w14:paraId="72FCA70F" w14:textId="18A2E036" w:rsidR="00BD6330" w:rsidRPr="00701CD2" w:rsidRDefault="00BD6330" w:rsidP="00701CD2">
            <w:pPr>
              <w:pStyle w:val="pStyle"/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</w:pPr>
            <w:r w:rsidRPr="00701CD2">
              <w:rPr>
                <w:rStyle w:val="rStyle"/>
                <w:rFonts w:asciiTheme="majorEastAsia" w:eastAsiaTheme="majorEastAsia" w:hAnsiTheme="majorEastAsia" w:cs="Times New Roman"/>
              </w:rPr>
              <w:t>实验具体信息</w:t>
            </w:r>
          </w:p>
        </w:tc>
      </w:tr>
      <w:tr w:rsidR="00BD6330" w:rsidRPr="00701CD2" w14:paraId="67991D79" w14:textId="77777777" w:rsidTr="002A2E81">
        <w:tc>
          <w:tcPr>
            <w:tcW w:w="2119" w:type="dxa"/>
          </w:tcPr>
          <w:p w14:paraId="1CA26FC2" w14:textId="3B802CBE" w:rsidR="00BD6330" w:rsidRPr="00701CD2" w:rsidRDefault="00205858" w:rsidP="00BD633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客户</w:t>
            </w:r>
            <w:r w:rsidR="00535C67" w:rsidRPr="00701CD2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55" w:type="dxa"/>
          </w:tcPr>
          <w:p w14:paraId="1EA629AA" w14:textId="77777777" w:rsidR="00BD6330" w:rsidRPr="00701CD2" w:rsidRDefault="00BD6330" w:rsidP="00BD633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D6330" w:rsidRPr="00701CD2" w14:paraId="1337777B" w14:textId="77777777" w:rsidTr="002A2E81">
        <w:tc>
          <w:tcPr>
            <w:tcW w:w="2119" w:type="dxa"/>
          </w:tcPr>
          <w:p w14:paraId="326366E7" w14:textId="3F41468C" w:rsidR="00BD6330" w:rsidRPr="00701CD2" w:rsidRDefault="00BD6330" w:rsidP="00BD633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样品数量</w:t>
            </w:r>
          </w:p>
        </w:tc>
        <w:tc>
          <w:tcPr>
            <w:tcW w:w="6855" w:type="dxa"/>
          </w:tcPr>
          <w:p w14:paraId="2A6F8469" w14:textId="77777777" w:rsidR="00BD6330" w:rsidRPr="00701CD2" w:rsidRDefault="00BD6330" w:rsidP="00BD633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D1112" w:rsidRPr="00701CD2" w14:paraId="5BB93569" w14:textId="77777777" w:rsidTr="002A2E81">
        <w:tc>
          <w:tcPr>
            <w:tcW w:w="2119" w:type="dxa"/>
            <w:vMerge w:val="restart"/>
          </w:tcPr>
          <w:p w14:paraId="51EF5A29" w14:textId="463C3450" w:rsidR="001D1112" w:rsidRPr="00701CD2" w:rsidRDefault="001D1112" w:rsidP="00BD6330">
            <w:pPr>
              <w:rPr>
                <w:rFonts w:asciiTheme="majorEastAsia" w:eastAsiaTheme="majorEastAsia" w:hAnsiTheme="majorEastAsia" w:cs="Times New Roman"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样品类型</w:t>
            </w:r>
          </w:p>
        </w:tc>
        <w:tc>
          <w:tcPr>
            <w:tcW w:w="6855" w:type="dxa"/>
          </w:tcPr>
          <w:p w14:paraId="21808D4B" w14:textId="5EB0DF78" w:rsidR="001D1112" w:rsidRPr="00701CD2" w:rsidRDefault="001D1112" w:rsidP="00BD633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object w:dxaOrig="1440" w:dyaOrig="1440" w14:anchorId="42B1BB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50pt;height:20.65pt" o:ole="">
                  <v:imagedata r:id="rId8" o:title=""/>
                </v:shape>
                <w:control r:id="rId9" w:name="CheckBox1" w:shapeid="_x0000_i1055"/>
              </w:object>
            </w:r>
            <w:r w:rsidRPr="00701CD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object w:dxaOrig="1440" w:dyaOrig="1440" w14:anchorId="377CC450">
                <v:shape id="_x0000_i1057" type="#_x0000_t75" style="width:49pt;height:20.65pt" o:ole="">
                  <v:imagedata r:id="rId10" o:title=""/>
                </v:shape>
                <w:control r:id="rId11" w:name="CheckBox2" w:shapeid="_x0000_i1057"/>
              </w:object>
            </w:r>
            <w:r w:rsidRPr="00701CD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object w:dxaOrig="1440" w:dyaOrig="1440" w14:anchorId="48840BCD">
                <v:shape id="_x0000_i1059" type="#_x0000_t75" style="width:48.35pt;height:20.65pt" o:ole="">
                  <v:imagedata r:id="rId12" o:title=""/>
                </v:shape>
                <w:control r:id="rId13" w:name="CheckBox3" w:shapeid="_x0000_i1059"/>
              </w:object>
            </w:r>
            <w:r w:rsidRPr="00701CD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object w:dxaOrig="1440" w:dyaOrig="1440" w14:anchorId="0CC5900B">
                <v:shape id="_x0000_i1061" type="#_x0000_t75" style="width:43.35pt;height:20.65pt" o:ole="">
                  <v:imagedata r:id="rId14" o:title=""/>
                </v:shape>
                <w:control r:id="rId15" w:name="CheckBox4" w:shapeid="_x0000_i1061"/>
              </w:object>
            </w:r>
            <w:r w:rsidRPr="00701CD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object w:dxaOrig="1440" w:dyaOrig="1440" w14:anchorId="12339DF0">
                <v:shape id="_x0000_i1063" type="#_x0000_t75" style="width:69pt;height:20.35pt" o:ole="">
                  <v:imagedata r:id="rId16" o:title=""/>
                </v:shape>
                <w:control r:id="rId17" w:name="CheckBox5" w:shapeid="_x0000_i1063"/>
              </w:object>
            </w:r>
            <w:r w:rsidRPr="00701CD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object w:dxaOrig="1440" w:dyaOrig="1440" w14:anchorId="613EAC8B">
                <v:shape id="_x0000_i1065" type="#_x0000_t75" style="width:65.65pt;height:20.35pt" o:ole="">
                  <v:imagedata r:id="rId18" o:title=""/>
                </v:shape>
                <w:control r:id="rId19" w:name="CheckBox6" w:shapeid="_x0000_i1065"/>
              </w:object>
            </w:r>
            <w:r w:rsidRPr="00701CD2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object w:dxaOrig="1440" w:dyaOrig="1440" w14:anchorId="3C6E3EB7">
                <v:shape id="_x0000_i1067" type="#_x0000_t75" style="width:50pt;height:20.65pt" o:ole="">
                  <v:imagedata r:id="rId20" o:title=""/>
                </v:shape>
                <w:control r:id="rId21" w:name="CheckBox7" w:shapeid="_x0000_i1067"/>
              </w:object>
            </w:r>
          </w:p>
        </w:tc>
      </w:tr>
      <w:tr w:rsidR="001D1112" w:rsidRPr="00701CD2" w14:paraId="39F7D803" w14:textId="77777777" w:rsidTr="002A2E81">
        <w:tc>
          <w:tcPr>
            <w:tcW w:w="2119" w:type="dxa"/>
            <w:vMerge/>
          </w:tcPr>
          <w:p w14:paraId="1255367D" w14:textId="77777777" w:rsidR="001D1112" w:rsidRPr="00701CD2" w:rsidRDefault="001D1112" w:rsidP="00BD633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</w:p>
        </w:tc>
        <w:tc>
          <w:tcPr>
            <w:tcW w:w="6855" w:type="dxa"/>
          </w:tcPr>
          <w:p w14:paraId="23802D8C" w14:textId="77777777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请详述具体是什么样本：</w:t>
            </w:r>
          </w:p>
          <w:p w14:paraId="6A181C05" w14:textId="3A21B27B" w:rsidR="001D1112" w:rsidRPr="00701CD2" w:rsidRDefault="007E1038" w:rsidP="001D111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color w:val="808080" w:themeColor="background1" w:themeShade="80"/>
                <w:sz w:val="21"/>
                <w:szCs w:val="21"/>
              </w:rPr>
              <w:t>*如小鼠肝细胞、大肠杆菌、拟南</w:t>
            </w:r>
            <w:proofErr w:type="gramStart"/>
            <w:r w:rsidRPr="00701CD2">
              <w:rPr>
                <w:rFonts w:asciiTheme="majorEastAsia" w:eastAsiaTheme="majorEastAsia" w:hAnsiTheme="majorEastAsia" w:hint="eastAsia"/>
                <w:color w:val="808080" w:themeColor="background1" w:themeShade="80"/>
                <w:sz w:val="21"/>
                <w:szCs w:val="21"/>
              </w:rPr>
              <w:t>芥</w:t>
            </w:r>
            <w:proofErr w:type="gramEnd"/>
            <w:r w:rsidRPr="00701CD2">
              <w:rPr>
                <w:rFonts w:asciiTheme="majorEastAsia" w:eastAsiaTheme="majorEastAsia" w:hAnsiTheme="majorEastAsia" w:hint="eastAsia"/>
                <w:color w:val="808080" w:themeColor="background1" w:themeShade="80"/>
                <w:sz w:val="21"/>
                <w:szCs w:val="21"/>
              </w:rPr>
              <w:t>根尖细胞或者某藻类细胞等。</w:t>
            </w:r>
          </w:p>
        </w:tc>
      </w:tr>
      <w:tr w:rsidR="001D1112" w:rsidRPr="00701CD2" w14:paraId="7EDA7DD7" w14:textId="77777777" w:rsidTr="002A2E81">
        <w:tc>
          <w:tcPr>
            <w:tcW w:w="2119" w:type="dxa"/>
            <w:vMerge w:val="restart"/>
          </w:tcPr>
          <w:p w14:paraId="365CD7CA" w14:textId="5277F0A3" w:rsidR="001D1112" w:rsidRPr="00701CD2" w:rsidRDefault="001D1112" w:rsidP="00BD6330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您的测试目的</w:t>
            </w:r>
          </w:p>
        </w:tc>
        <w:tc>
          <w:tcPr>
            <w:tcW w:w="6855" w:type="dxa"/>
          </w:tcPr>
          <w:p w14:paraId="0C4107E3" w14:textId="77777777" w:rsidR="001D1112" w:rsidRPr="00701CD2" w:rsidRDefault="001D1112" w:rsidP="00BD633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22CF1EBA" w14:textId="2221F858" w:rsidR="001D1112" w:rsidRPr="00701CD2" w:rsidRDefault="001D1112" w:rsidP="00BD6330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D1112" w:rsidRPr="00701CD2" w14:paraId="23C38071" w14:textId="77777777" w:rsidTr="002A2E81">
        <w:tc>
          <w:tcPr>
            <w:tcW w:w="2119" w:type="dxa"/>
            <w:vMerge/>
          </w:tcPr>
          <w:p w14:paraId="6B42DBB4" w14:textId="5849EC72" w:rsidR="001D1112" w:rsidRPr="00701CD2" w:rsidRDefault="001D1112" w:rsidP="00BD6330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855" w:type="dxa"/>
          </w:tcPr>
          <w:p w14:paraId="77EEEB3D" w14:textId="4B6FBB9C" w:rsidR="001D1112" w:rsidRPr="00701CD2" w:rsidRDefault="001D1112" w:rsidP="00BD6330">
            <w:pPr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</w:pP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*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如细胞毒性试验中，纳米粒子共培养细胞，想看纳米粒子在细胞表面的分布情况；或者细胞在受到外界热处理时，细胞壁细胞膜破损，想观察不同温度处理下细胞壁细胞膜的变化情况。</w:t>
            </w:r>
          </w:p>
        </w:tc>
      </w:tr>
      <w:tr w:rsidR="001D1112" w:rsidRPr="00701CD2" w14:paraId="68A63C82" w14:textId="77777777" w:rsidTr="002A2E81">
        <w:tc>
          <w:tcPr>
            <w:tcW w:w="2119" w:type="dxa"/>
          </w:tcPr>
          <w:p w14:paraId="1E233D81" w14:textId="0EAFB788" w:rsidR="001D1112" w:rsidRPr="00701CD2" w:rsidRDefault="001D1112" w:rsidP="001D11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样品是否有磁性</w:t>
            </w:r>
          </w:p>
        </w:tc>
        <w:tc>
          <w:tcPr>
            <w:tcW w:w="6855" w:type="dxa"/>
          </w:tcPr>
          <w:p w14:paraId="48FB3828" w14:textId="762971E6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6C68D3BC">
                <v:shape id="_x0000_i1069" type="#_x0000_t75" style="width:56.35pt;height:20.35pt" o:ole="">
                  <v:imagedata r:id="rId22" o:title=""/>
                </v:shape>
                <w:control r:id="rId23" w:name="OptionButton1" w:shapeid="_x0000_i1069"/>
              </w:object>
            </w: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0C8FCAA9">
                <v:shape id="_x0000_i1071" type="#_x0000_t75" style="width:58.65pt;height:20.35pt" o:ole="">
                  <v:imagedata r:id="rId24" o:title=""/>
                </v:shape>
                <w:control r:id="rId25" w:name="OptionButton2" w:shapeid="_x0000_i1071"/>
              </w:object>
            </w:r>
          </w:p>
        </w:tc>
      </w:tr>
      <w:tr w:rsidR="001D1112" w:rsidRPr="00701CD2" w14:paraId="1B0A978B" w14:textId="77777777" w:rsidTr="002A2E81">
        <w:tc>
          <w:tcPr>
            <w:tcW w:w="2119" w:type="dxa"/>
          </w:tcPr>
          <w:p w14:paraId="4C6C293B" w14:textId="0620A76A" w:rsidR="001D1112" w:rsidRPr="00701CD2" w:rsidRDefault="001D1112" w:rsidP="001D11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制</w:t>
            </w:r>
            <w:proofErr w:type="gramStart"/>
            <w:r w:rsidRPr="00701CD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样要求</w:t>
            </w:r>
            <w:proofErr w:type="gramEnd"/>
          </w:p>
        </w:tc>
        <w:tc>
          <w:tcPr>
            <w:tcW w:w="6855" w:type="dxa"/>
          </w:tcPr>
          <w:p w14:paraId="6C76ACC0" w14:textId="63C8C156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035E7683">
                <v:shape id="_x0000_i1073" type="#_x0000_t75" style="width:2in;height:20.35pt" o:ole="">
                  <v:imagedata r:id="rId26" o:title=""/>
                </v:shape>
                <w:control r:id="rId27" w:name="CheckBox10" w:shapeid="_x0000_i1073"/>
              </w:object>
            </w: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59F52D25">
                <v:shape id="_x0000_i1075" type="#_x0000_t75" style="width:108pt;height:20.35pt" o:ole="">
                  <v:imagedata r:id="rId28" o:title=""/>
                </v:shape>
                <w:control r:id="rId29" w:name="CheckBox11" w:shapeid="_x0000_i1075"/>
              </w:object>
            </w:r>
          </w:p>
          <w:p w14:paraId="1FCE264E" w14:textId="77777777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其他：</w:t>
            </w:r>
          </w:p>
          <w:p w14:paraId="42A04F2F" w14:textId="43E3BEA6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color w:val="A6A6A6" w:themeColor="background1" w:themeShade="A6"/>
                <w:sz w:val="21"/>
                <w:szCs w:val="21"/>
              </w:rPr>
              <w:t>*如需要视野中样品分散性好，需要拍摄视野中仅有单个样品形貌，</w:t>
            </w:r>
            <w:r w:rsidR="00501C75" w:rsidRPr="00701CD2">
              <w:rPr>
                <w:rFonts w:asciiTheme="majorEastAsia" w:eastAsiaTheme="majorEastAsia" w:hAnsiTheme="majorEastAsia" w:hint="eastAsia"/>
                <w:color w:val="A6A6A6" w:themeColor="background1" w:themeShade="A6"/>
                <w:sz w:val="21"/>
                <w:szCs w:val="21"/>
              </w:rPr>
              <w:t>或其他特殊的制样要求，</w:t>
            </w:r>
            <w:r w:rsidRPr="00701CD2">
              <w:rPr>
                <w:rFonts w:asciiTheme="majorEastAsia" w:eastAsiaTheme="majorEastAsia" w:hAnsiTheme="majorEastAsia" w:hint="eastAsia"/>
                <w:color w:val="A6A6A6" w:themeColor="background1" w:themeShade="A6"/>
                <w:sz w:val="21"/>
                <w:szCs w:val="21"/>
              </w:rPr>
              <w:t>请在此说明。</w:t>
            </w:r>
          </w:p>
        </w:tc>
      </w:tr>
      <w:tr w:rsidR="00161636" w:rsidRPr="00701CD2" w14:paraId="052DF0D6" w14:textId="77777777" w:rsidTr="002A2E81">
        <w:tc>
          <w:tcPr>
            <w:tcW w:w="2119" w:type="dxa"/>
          </w:tcPr>
          <w:p w14:paraId="3F9D1974" w14:textId="2069CDA2" w:rsidR="00161636" w:rsidRPr="00701CD2" w:rsidRDefault="00161636" w:rsidP="001D11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是否需要打能谱（</w:t>
            </w:r>
            <w:proofErr w:type="gramStart"/>
            <w:r w:rsidRPr="00701CD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点扫和面</w:t>
            </w:r>
            <w:proofErr w:type="gramEnd"/>
            <w:r w:rsidRPr="00701CD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扫）</w:t>
            </w:r>
          </w:p>
        </w:tc>
        <w:tc>
          <w:tcPr>
            <w:tcW w:w="6855" w:type="dxa"/>
          </w:tcPr>
          <w:p w14:paraId="08E64691" w14:textId="10E593D8" w:rsidR="00161636" w:rsidRPr="00701CD2" w:rsidRDefault="00161636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206BDB34">
                <v:shape id="_x0000_i1077" type="#_x0000_t75" style="width:56pt;height:20.35pt" o:ole="">
                  <v:imagedata r:id="rId30" o:title=""/>
                </v:shape>
                <w:control r:id="rId31" w:name="OptionButton311" w:shapeid="_x0000_i1077"/>
              </w:object>
            </w: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64C52258">
                <v:shape id="_x0000_i1079" type="#_x0000_t75" style="width:53pt;height:20.35pt" o:ole="">
                  <v:imagedata r:id="rId32" o:title=""/>
                </v:shape>
                <w:control r:id="rId33" w:name="OptionButton411" w:shapeid="_x0000_i1079"/>
              </w:object>
            </w:r>
          </w:p>
        </w:tc>
      </w:tr>
      <w:tr w:rsidR="001D1112" w:rsidRPr="00701CD2" w14:paraId="6A5BDD53" w14:textId="77777777" w:rsidTr="002A2E81">
        <w:tc>
          <w:tcPr>
            <w:tcW w:w="2119" w:type="dxa"/>
          </w:tcPr>
          <w:p w14:paraId="02110AB1" w14:textId="77777777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SEM拍摄前是否</w:t>
            </w:r>
          </w:p>
          <w:p w14:paraId="62D3C944" w14:textId="77777777" w:rsidR="001D1112" w:rsidRPr="00701CD2" w:rsidRDefault="001D1112" w:rsidP="001D1112">
            <w:pPr>
              <w:rPr>
                <w:rFonts w:asciiTheme="majorEastAsia" w:eastAsiaTheme="majorEastAsia" w:hAnsiTheme="majorEastAsia" w:cs="Times New Roman"/>
              </w:rPr>
            </w:pPr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做过</w:t>
            </w:r>
            <w:proofErr w:type="gramStart"/>
            <w:r w:rsidRPr="00701CD2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预试验</w:t>
            </w:r>
            <w:proofErr w:type="gramEnd"/>
          </w:p>
        </w:tc>
        <w:tc>
          <w:tcPr>
            <w:tcW w:w="6855" w:type="dxa"/>
          </w:tcPr>
          <w:p w14:paraId="71DD32E8" w14:textId="00FFE442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2F945017">
                <v:shape id="_x0000_i1102" type="#_x0000_t75" style="width:56pt;height:20.35pt" o:ole="">
                  <v:imagedata r:id="rId34" o:title=""/>
                </v:shape>
                <w:control r:id="rId35" w:name="OptionButton31" w:shapeid="_x0000_i1102"/>
              </w:object>
            </w:r>
            <w:r w:rsidRPr="00701CD2">
              <w:rPr>
                <w:rFonts w:asciiTheme="majorEastAsia" w:eastAsiaTheme="majorEastAsia" w:hAnsiTheme="majorEastAsia"/>
                <w:sz w:val="24"/>
                <w:szCs w:val="24"/>
              </w:rPr>
              <w:object w:dxaOrig="1440" w:dyaOrig="1440" w14:anchorId="67D1426B">
                <v:shape id="_x0000_i1083" type="#_x0000_t75" style="width:53pt;height:20.35pt" o:ole="">
                  <v:imagedata r:id="rId36" o:title=""/>
                </v:shape>
                <w:control r:id="rId37" w:name="OptionButton41" w:shapeid="_x0000_i1083"/>
              </w:object>
            </w:r>
          </w:p>
          <w:p w14:paraId="4DF6F321" w14:textId="77777777" w:rsidR="001D1112" w:rsidRPr="00701CD2" w:rsidRDefault="001D1112" w:rsidP="001D11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sz w:val="24"/>
                <w:szCs w:val="24"/>
              </w:rPr>
              <w:t>如果是请详述：</w:t>
            </w:r>
          </w:p>
          <w:p w14:paraId="15DA14C7" w14:textId="77777777" w:rsidR="001D1112" w:rsidRPr="00701CD2" w:rsidRDefault="001D1112" w:rsidP="001D1112">
            <w:pPr>
              <w:rPr>
                <w:rFonts w:asciiTheme="majorEastAsia" w:eastAsiaTheme="majorEastAsia" w:hAnsiTheme="majorEastAsia" w:cs="Times New Roman"/>
              </w:rPr>
            </w:pP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*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比如是</w:t>
            </w: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，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我在普通/荧光/激光共聚焦下看到纳米粒子在细胞表面的分布情况，</w:t>
            </w: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或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细胞发生破损</w:t>
            </w: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。</w:t>
            </w:r>
          </w:p>
        </w:tc>
      </w:tr>
      <w:tr w:rsidR="001D1112" w:rsidRPr="00701CD2" w14:paraId="388DDEEA" w14:textId="77777777" w:rsidTr="002A2E81">
        <w:tc>
          <w:tcPr>
            <w:tcW w:w="2119" w:type="dxa"/>
            <w:vMerge w:val="restart"/>
          </w:tcPr>
          <w:p w14:paraId="61469A7C" w14:textId="1602871C" w:rsidR="001D1112" w:rsidRPr="00701CD2" w:rsidRDefault="001D1112" w:rsidP="001D1112">
            <w:pPr>
              <w:rPr>
                <w:rStyle w:val="rStyle"/>
                <w:rFonts w:asciiTheme="majorEastAsia" w:eastAsiaTheme="majorEastAsia" w:hAnsiTheme="majorEastAsia" w:cs="Times New Roman"/>
              </w:rPr>
            </w:pPr>
            <w:r w:rsidRPr="00701CD2">
              <w:rPr>
                <w:rStyle w:val="rStyle"/>
                <w:rFonts w:asciiTheme="majorEastAsia" w:eastAsiaTheme="majorEastAsia" w:hAnsiTheme="majorEastAsia" w:cs="Times New Roman"/>
                <w:sz w:val="24"/>
                <w:szCs w:val="24"/>
              </w:rPr>
              <w:t>拍摄要求</w:t>
            </w:r>
          </w:p>
        </w:tc>
        <w:tc>
          <w:tcPr>
            <w:tcW w:w="6855" w:type="dxa"/>
          </w:tcPr>
          <w:p w14:paraId="6CA15F03" w14:textId="77777777" w:rsidR="001D1112" w:rsidRPr="00701CD2" w:rsidRDefault="001D1112" w:rsidP="001D111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05C6D960" w14:textId="76998A93" w:rsidR="001D1112" w:rsidRPr="00701CD2" w:rsidRDefault="001D1112" w:rsidP="001D1112">
            <w:pPr>
              <w:rPr>
                <w:rStyle w:val="rStyle"/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1D1112" w:rsidRPr="00701CD2" w14:paraId="21D701EC" w14:textId="77777777" w:rsidTr="002A2E81">
        <w:tc>
          <w:tcPr>
            <w:tcW w:w="2119" w:type="dxa"/>
            <w:vMerge/>
          </w:tcPr>
          <w:p w14:paraId="35AD82D6" w14:textId="77777777" w:rsidR="001D1112" w:rsidRPr="00701CD2" w:rsidRDefault="001D1112" w:rsidP="001D1112">
            <w:pPr>
              <w:rPr>
                <w:rStyle w:val="rStyle"/>
                <w:rFonts w:asciiTheme="majorEastAsia" w:eastAsiaTheme="majorEastAsia" w:hAnsiTheme="majorEastAsia" w:cs="Times New Roman"/>
              </w:rPr>
            </w:pPr>
          </w:p>
        </w:tc>
        <w:tc>
          <w:tcPr>
            <w:tcW w:w="6855" w:type="dxa"/>
          </w:tcPr>
          <w:p w14:paraId="608322B2" w14:textId="5A385DE2" w:rsidR="001D1112" w:rsidRPr="00701CD2" w:rsidRDefault="001D1112" w:rsidP="001D1112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*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放大倍数及拍摄标尺（如5000倍的3张，5微米的4张等）</w:t>
            </w: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，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不同样品是否需要保持放大倍数一致，或需要与之前预约的订单保持放大倍数一致，请在此注明，如没有要求</w:t>
            </w: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则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拍摄时根据样品</w:t>
            </w: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实际</w:t>
            </w:r>
            <w:r w:rsidRPr="00701CD2">
              <w:rPr>
                <w:rFonts w:asciiTheme="majorEastAsia" w:eastAsiaTheme="majorEastAsia" w:hAnsiTheme="majorEastAsia" w:cs="Times New Roman"/>
                <w:color w:val="A6A6A6" w:themeColor="background1" w:themeShade="A6"/>
                <w:sz w:val="21"/>
                <w:szCs w:val="21"/>
              </w:rPr>
              <w:t>情况调整。</w:t>
            </w:r>
          </w:p>
        </w:tc>
      </w:tr>
      <w:tr w:rsidR="001D1112" w:rsidRPr="00701CD2" w14:paraId="29ECB597" w14:textId="77777777" w:rsidTr="002A2E81">
        <w:tc>
          <w:tcPr>
            <w:tcW w:w="2119" w:type="dxa"/>
          </w:tcPr>
          <w:p w14:paraId="50718CDB" w14:textId="77777777" w:rsidR="001D1112" w:rsidRPr="00701CD2" w:rsidRDefault="001D1112" w:rsidP="001D1112">
            <w:pPr>
              <w:rPr>
                <w:rStyle w:val="rStyle"/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701CD2">
              <w:rPr>
                <w:rStyle w:val="rStyle"/>
                <w:rFonts w:asciiTheme="majorEastAsia" w:eastAsiaTheme="majorEastAsia" w:hAnsiTheme="majorEastAsia" w:cs="Times New Roman" w:hint="eastAsia"/>
                <w:sz w:val="24"/>
                <w:szCs w:val="24"/>
              </w:rPr>
              <w:t>其他要求</w:t>
            </w:r>
          </w:p>
        </w:tc>
        <w:tc>
          <w:tcPr>
            <w:tcW w:w="6855" w:type="dxa"/>
          </w:tcPr>
          <w:p w14:paraId="2F358A65" w14:textId="77777777" w:rsidR="001D1112" w:rsidRPr="00701CD2" w:rsidRDefault="001D1112" w:rsidP="001D1112">
            <w:pPr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  <w:p w14:paraId="340B208E" w14:textId="77777777" w:rsidR="001D1112" w:rsidRPr="00701CD2" w:rsidRDefault="001D1112" w:rsidP="001D1112">
            <w:pPr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</w:rPr>
            </w:pPr>
            <w:r w:rsidRPr="00701CD2">
              <w:rPr>
                <w:rFonts w:asciiTheme="majorEastAsia" w:eastAsiaTheme="majorEastAsia" w:hAnsiTheme="majorEastAsia" w:cs="Times New Roman" w:hint="eastAsia"/>
                <w:color w:val="A6A6A6" w:themeColor="background1" w:themeShade="A6"/>
                <w:sz w:val="21"/>
                <w:szCs w:val="21"/>
              </w:rPr>
              <w:t>*如样本前处理方式与上述不一致，或有其他要求请在此详述。</w:t>
            </w:r>
          </w:p>
        </w:tc>
      </w:tr>
    </w:tbl>
    <w:p w14:paraId="6FD91175" w14:textId="77777777" w:rsidR="000B2256" w:rsidRPr="00701CD2" w:rsidRDefault="000B2256">
      <w:pPr>
        <w:rPr>
          <w:rFonts w:asciiTheme="majorEastAsia" w:eastAsiaTheme="majorEastAsia" w:hAnsiTheme="majorEastAsia" w:cs="Times New Roman"/>
          <w:sz w:val="28"/>
          <w:szCs w:val="28"/>
        </w:rPr>
      </w:pPr>
    </w:p>
    <w:tbl>
      <w:tblPr>
        <w:tblStyle w:val="ac"/>
        <w:tblW w:w="8980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3166"/>
        <w:gridCol w:w="1538"/>
        <w:gridCol w:w="1587"/>
      </w:tblGrid>
      <w:tr w:rsidR="004B5678" w:rsidRPr="00701CD2" w14:paraId="0606DBF8" w14:textId="77777777" w:rsidTr="008675F1">
        <w:trPr>
          <w:jc w:val="center"/>
        </w:trPr>
        <w:tc>
          <w:tcPr>
            <w:tcW w:w="898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57F9D94" w14:textId="5B2E735E" w:rsidR="004B5678" w:rsidRPr="00701CD2" w:rsidRDefault="004B5678" w:rsidP="002F741E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样品信息表</w:t>
            </w:r>
            <w:r w:rsidRPr="00701CD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（必填）</w:t>
            </w:r>
          </w:p>
          <w:p w14:paraId="3BCD1C25" w14:textId="77777777" w:rsidR="004B5678" w:rsidRPr="00701CD2" w:rsidRDefault="004B5678" w:rsidP="002F741E">
            <w:pPr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  <w:r w:rsidRPr="00701CD2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1.样品分组可自行分为对照组、处理组等，或用字母及数字表示分组。</w:t>
            </w:r>
          </w:p>
          <w:p w14:paraId="46BD8824" w14:textId="77777777" w:rsidR="004B5678" w:rsidRPr="00701CD2" w:rsidRDefault="004B5678" w:rsidP="002F741E">
            <w:pPr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</w:pPr>
            <w:r w:rsidRPr="00701CD2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2</w:t>
            </w:r>
            <w:r w:rsidRPr="00701CD2"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  <w:t>.</w:t>
            </w:r>
            <w:r w:rsidRPr="00701CD2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样品管上名称和表中样品编号请务必保持一致，除名称以外，请勿将其他信息标记于管盖，以避免出现识别错误。</w:t>
            </w:r>
          </w:p>
          <w:p w14:paraId="701C989A" w14:textId="70C22EDA" w:rsidR="004B5678" w:rsidRPr="00701CD2" w:rsidRDefault="004B5678" w:rsidP="002F741E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  <w:highlight w:val="yellow"/>
              </w:rPr>
            </w:pPr>
            <w:r w:rsidRPr="00701CD2"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  <w:highlight w:val="yellow"/>
              </w:rPr>
              <w:t>3</w:t>
            </w:r>
            <w:r w:rsidRPr="00701CD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1"/>
                <w:highlight w:val="yellow"/>
              </w:rPr>
              <w:t>.E</w:t>
            </w:r>
            <w:r w:rsidRPr="00701CD2"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  <w:highlight w:val="yellow"/>
              </w:rPr>
              <w:t>P</w:t>
            </w:r>
            <w:r w:rsidRPr="00701CD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1"/>
                <w:highlight w:val="yellow"/>
              </w:rPr>
              <w:t>管用封口膜封好（防止管口漏液），E</w:t>
            </w:r>
            <w:r w:rsidRPr="00701CD2"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  <w:highlight w:val="yellow"/>
              </w:rPr>
              <w:t>P</w:t>
            </w:r>
            <w:r w:rsidRPr="00701CD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1"/>
                <w:highlight w:val="yellow"/>
              </w:rPr>
              <w:t>管外用泡沫包好，样品务必与冰袋隔开，避免低温冰冻造成样品结冰。</w:t>
            </w:r>
          </w:p>
          <w:p w14:paraId="14174FBF" w14:textId="78AC75EF" w:rsidR="004B5678" w:rsidRPr="00701CD2" w:rsidRDefault="004B5678" w:rsidP="002F741E">
            <w:pPr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701CD2">
              <w:rPr>
                <w:rFonts w:asciiTheme="majorEastAsia" w:eastAsiaTheme="majorEastAsia" w:hAnsiTheme="majorEastAsia"/>
                <w:b/>
                <w:bCs/>
                <w:color w:val="FF0000"/>
                <w:sz w:val="21"/>
                <w:szCs w:val="21"/>
                <w:highlight w:val="yellow"/>
              </w:rPr>
              <w:t>4</w:t>
            </w:r>
            <w:r w:rsidRPr="00701CD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1"/>
                <w:highlight w:val="yellow"/>
              </w:rPr>
              <w:t>.请采用1.5ml EP管送样。</w:t>
            </w:r>
            <w:r w:rsidRPr="00701CD2">
              <w:rPr>
                <w:rFonts w:asciiTheme="majorEastAsia" w:eastAsiaTheme="majorEastAsia" w:hAnsiTheme="majorEastAsia" w:hint="eastAsia"/>
                <w:b/>
                <w:bCs/>
                <w:sz w:val="21"/>
                <w:szCs w:val="21"/>
                <w:highlight w:val="yellow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5D5B1958" w14:textId="77777777" w:rsidR="004B5678" w:rsidRPr="00701CD2" w:rsidRDefault="004B5678" w:rsidP="002F741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01CD2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5</w:t>
            </w:r>
            <w:r w:rsidRPr="00701CD2"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  <w:t>.</w:t>
            </w:r>
            <w:r w:rsidRPr="00701CD2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请根据样本数量及编号自行增加行数。</w:t>
            </w:r>
          </w:p>
          <w:p w14:paraId="0AE81F56" w14:textId="77777777" w:rsidR="004B5678" w:rsidRPr="00701CD2" w:rsidRDefault="004B5678" w:rsidP="002F741E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01CD2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6</w:t>
            </w:r>
            <w:r w:rsidRPr="00701CD2">
              <w:rPr>
                <w:rFonts w:asciiTheme="majorEastAsia" w:eastAsiaTheme="majorEastAsia" w:hAnsiTheme="majorEastAsia"/>
                <w:sz w:val="21"/>
                <w:szCs w:val="21"/>
                <w:highlight w:val="yellow"/>
              </w:rPr>
              <w:t>.</w:t>
            </w:r>
            <w:r w:rsidRPr="00701CD2">
              <w:rPr>
                <w:rFonts w:asciiTheme="majorEastAsia" w:eastAsiaTheme="majorEastAsia" w:hAnsiTheme="majorEastAsia" w:hint="eastAsia"/>
                <w:sz w:val="21"/>
                <w:szCs w:val="21"/>
                <w:highlight w:val="yellow"/>
              </w:rPr>
              <w:t>样品如有其它特殊制样或拍摄要求请于备注处说明。</w:t>
            </w:r>
          </w:p>
        </w:tc>
      </w:tr>
      <w:tr w:rsidR="004B5678" w:rsidRPr="00701CD2" w14:paraId="7C6A4FD8" w14:textId="77777777" w:rsidTr="004B5678">
        <w:trPr>
          <w:jc w:val="center"/>
        </w:trPr>
        <w:tc>
          <w:tcPr>
            <w:tcW w:w="14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3175A3" w14:textId="77777777" w:rsidR="004B5678" w:rsidRPr="00701CD2" w:rsidRDefault="004B5678" w:rsidP="002F741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bookmarkStart w:id="0" w:name="_Hlk26344693"/>
            <w:r w:rsidRPr="00701CD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样品分组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400A247" w14:textId="52ACCE22" w:rsidR="004B5678" w:rsidRPr="00701CD2" w:rsidRDefault="004B5678" w:rsidP="002F741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样品编号</w:t>
            </w:r>
          </w:p>
        </w:tc>
        <w:tc>
          <w:tcPr>
            <w:tcW w:w="3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75E52FC" w14:textId="6DFF32D9" w:rsidR="004B5678" w:rsidRPr="00701CD2" w:rsidRDefault="004B5678" w:rsidP="002F741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具体拍摄要求及预期</w:t>
            </w:r>
          </w:p>
        </w:tc>
        <w:tc>
          <w:tcPr>
            <w:tcW w:w="15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1FB27B6" w14:textId="79EB961E" w:rsidR="004B5678" w:rsidRPr="00701CD2" w:rsidRDefault="004B5678" w:rsidP="002F741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送样管数</w:t>
            </w:r>
          </w:p>
        </w:tc>
        <w:tc>
          <w:tcPr>
            <w:tcW w:w="15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8A27B8B" w14:textId="24C34357" w:rsidR="004B5678" w:rsidRPr="00701CD2" w:rsidRDefault="004B5678" w:rsidP="002F741E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01CD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B5678" w:rsidRPr="00701CD2" w14:paraId="4664A415" w14:textId="77777777" w:rsidTr="004B5678">
        <w:trPr>
          <w:jc w:val="center"/>
        </w:trPr>
        <w:tc>
          <w:tcPr>
            <w:tcW w:w="14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861532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16B9987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7ED8146" w14:textId="5AD3541F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28631B7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851ADF" w14:textId="4B2F596B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B5678" w:rsidRPr="00701CD2" w14:paraId="245D9129" w14:textId="77777777" w:rsidTr="004B5678">
        <w:trPr>
          <w:jc w:val="center"/>
        </w:trPr>
        <w:tc>
          <w:tcPr>
            <w:tcW w:w="14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DF78B44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7F3321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2D959CC" w14:textId="784F00A0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12091AC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756B4AA" w14:textId="212E1D23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B5678" w:rsidRPr="00701CD2" w14:paraId="080E36F4" w14:textId="77777777" w:rsidTr="004B5678">
        <w:trPr>
          <w:jc w:val="center"/>
        </w:trPr>
        <w:tc>
          <w:tcPr>
            <w:tcW w:w="14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4969C99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69FA192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5062D50" w14:textId="267A9710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5B8A8C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0536A5" w14:textId="598131AC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B5678" w:rsidRPr="00701CD2" w14:paraId="08A4F3B9" w14:textId="77777777" w:rsidTr="004B5678">
        <w:trPr>
          <w:jc w:val="center"/>
        </w:trPr>
        <w:tc>
          <w:tcPr>
            <w:tcW w:w="14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B09682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6718023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4D8B4B" w14:textId="1D4415D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3DC79C" w14:textId="77777777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E58826" w14:textId="6EDEF3D9" w:rsidR="004B5678" w:rsidRPr="00701CD2" w:rsidRDefault="004B5678" w:rsidP="00661F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5678" w:rsidRPr="00701CD2" w14:paraId="15B2A384" w14:textId="77777777" w:rsidTr="004B5678">
        <w:trPr>
          <w:jc w:val="center"/>
        </w:trPr>
        <w:tc>
          <w:tcPr>
            <w:tcW w:w="14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26B27C" w14:textId="77777777" w:rsidR="004B5678" w:rsidRPr="00701CD2" w:rsidRDefault="004B5678" w:rsidP="009111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00A3606" w14:textId="77777777" w:rsidR="004B5678" w:rsidRPr="00701CD2" w:rsidRDefault="004B5678" w:rsidP="009111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C772C6" w14:textId="5806AAA0" w:rsidR="004B5678" w:rsidRPr="00701CD2" w:rsidRDefault="004B5678" w:rsidP="009111B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D78FD77" w14:textId="77777777" w:rsidR="004B5678" w:rsidRPr="00701CD2" w:rsidRDefault="004B5678" w:rsidP="009111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88AF3AA" w14:textId="2F1FAE93" w:rsidR="004B5678" w:rsidRPr="00701CD2" w:rsidRDefault="004B5678" w:rsidP="009111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39A68B6" w14:textId="77777777" w:rsidR="004B5678" w:rsidRPr="00701CD2" w:rsidRDefault="004B5678" w:rsidP="008B381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1" w:name="_Hlk32766415"/>
      <w:bookmarkEnd w:id="0"/>
    </w:p>
    <w:p w14:paraId="4BE06B9B" w14:textId="77777777" w:rsidR="004B5678" w:rsidRPr="00701CD2" w:rsidRDefault="004B5678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01CD2">
        <w:rPr>
          <w:rFonts w:asciiTheme="majorEastAsia" w:eastAsiaTheme="majorEastAsia" w:hAnsiTheme="majorEastAsia"/>
          <w:b/>
          <w:bCs/>
          <w:sz w:val="24"/>
          <w:szCs w:val="24"/>
        </w:rPr>
        <w:br w:type="page"/>
      </w:r>
    </w:p>
    <w:p w14:paraId="0137C1DE" w14:textId="05AFFF43" w:rsidR="008B3816" w:rsidRPr="00701CD2" w:rsidRDefault="008B3816" w:rsidP="008B381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01CD2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参考图片</w:t>
      </w:r>
    </w:p>
    <w:p w14:paraId="5F9EB00A" w14:textId="77777777" w:rsidR="00701CD2" w:rsidRDefault="008B3816" w:rsidP="00701CD2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701CD2">
        <w:rPr>
          <w:rFonts w:asciiTheme="majorEastAsia" w:eastAsiaTheme="majorEastAsia" w:hAnsiTheme="majorEastAsia" w:cs="Times New Roman"/>
          <w:sz w:val="24"/>
          <w:szCs w:val="24"/>
        </w:rPr>
        <w:t>TEM/SEM/普通电镜/激光共聚焦电镜图片</w:t>
      </w:r>
      <w:r w:rsidR="00701CD2">
        <w:rPr>
          <w:rFonts w:asciiTheme="majorEastAsia" w:eastAsiaTheme="majorEastAsia" w:hAnsiTheme="majorEastAsia" w:cs="Times New Roman" w:hint="eastAsia"/>
          <w:sz w:val="24"/>
          <w:szCs w:val="24"/>
        </w:rPr>
        <w:t>：</w:t>
      </w:r>
    </w:p>
    <w:p w14:paraId="2C8DA66D" w14:textId="7432E596" w:rsidR="00701CD2" w:rsidRPr="00701CD2" w:rsidRDefault="00701CD2" w:rsidP="00701CD2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701CD2">
        <w:rPr>
          <w:rFonts w:asciiTheme="majorEastAsia" w:eastAsiaTheme="majorEastAsia" w:hAnsiTheme="majorEastAsia" w:hint="eastAsia"/>
          <w:color w:val="FF0000"/>
          <w:sz w:val="24"/>
          <w:szCs w:val="24"/>
        </w:rPr>
        <w:t>（请自行补充样品预期的参考图，如为文献</w:t>
      </w:r>
      <w:proofErr w:type="gramStart"/>
      <w:r w:rsidRPr="00701CD2">
        <w:rPr>
          <w:rFonts w:asciiTheme="majorEastAsia" w:eastAsiaTheme="majorEastAsia" w:hAnsiTheme="majorEastAsia" w:hint="eastAsia"/>
          <w:color w:val="FF0000"/>
          <w:sz w:val="24"/>
          <w:szCs w:val="24"/>
        </w:rPr>
        <w:t>截图请保留</w:t>
      </w:r>
      <w:proofErr w:type="gramEnd"/>
      <w:r w:rsidRPr="00701CD2">
        <w:rPr>
          <w:rFonts w:asciiTheme="majorEastAsia" w:eastAsiaTheme="majorEastAsia" w:hAnsiTheme="majorEastAsia" w:hint="eastAsia"/>
          <w:color w:val="FF0000"/>
          <w:sz w:val="24"/>
          <w:szCs w:val="24"/>
        </w:rPr>
        <w:t>图注及实验方法部分）</w:t>
      </w:r>
    </w:p>
    <w:p w14:paraId="53151CFE" w14:textId="370FD3FB" w:rsidR="008B3816" w:rsidRPr="00701CD2" w:rsidRDefault="008B3816" w:rsidP="008B3816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701CD2" w:rsidRPr="00701CD2" w14:paraId="0D0E7426" w14:textId="77777777" w:rsidTr="000250AE">
        <w:tc>
          <w:tcPr>
            <w:tcW w:w="8980" w:type="dxa"/>
          </w:tcPr>
          <w:p w14:paraId="1DF0A32A" w14:textId="77777777" w:rsidR="00701CD2" w:rsidRDefault="00701CD2" w:rsidP="000250AE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28"/>
                <w:szCs w:val="28"/>
              </w:rPr>
            </w:pPr>
          </w:p>
          <w:p w14:paraId="0AF034A0" w14:textId="77777777" w:rsidR="00701CD2" w:rsidRDefault="00701CD2" w:rsidP="000250AE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28"/>
                <w:szCs w:val="28"/>
              </w:rPr>
            </w:pPr>
          </w:p>
          <w:p w14:paraId="2466387F" w14:textId="77777777" w:rsidR="00701CD2" w:rsidRDefault="00701CD2" w:rsidP="000250AE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28"/>
                <w:szCs w:val="28"/>
              </w:rPr>
            </w:pPr>
          </w:p>
          <w:p w14:paraId="00B0AC92" w14:textId="77777777" w:rsidR="00701CD2" w:rsidRDefault="00701CD2" w:rsidP="000250AE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28"/>
                <w:szCs w:val="28"/>
              </w:rPr>
            </w:pPr>
          </w:p>
          <w:p w14:paraId="66DFAF2C" w14:textId="77777777" w:rsidR="00701CD2" w:rsidRDefault="00701CD2" w:rsidP="000250AE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28"/>
                <w:szCs w:val="28"/>
              </w:rPr>
            </w:pPr>
          </w:p>
          <w:p w14:paraId="539A1D63" w14:textId="77777777" w:rsidR="00701CD2" w:rsidRDefault="00701CD2" w:rsidP="000250AE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28"/>
                <w:szCs w:val="28"/>
              </w:rPr>
            </w:pPr>
          </w:p>
          <w:p w14:paraId="444E5B39" w14:textId="2E5024A2" w:rsidR="00701CD2" w:rsidRPr="00701CD2" w:rsidRDefault="00701CD2" w:rsidP="000250AE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color w:val="FF0000"/>
                <w:sz w:val="28"/>
                <w:szCs w:val="28"/>
              </w:rPr>
            </w:pPr>
          </w:p>
        </w:tc>
      </w:tr>
      <w:tr w:rsidR="00701CD2" w:rsidRPr="00701CD2" w14:paraId="2522F0EC" w14:textId="77777777" w:rsidTr="000250AE">
        <w:tc>
          <w:tcPr>
            <w:tcW w:w="8980" w:type="dxa"/>
          </w:tcPr>
          <w:p w14:paraId="7E8A927E" w14:textId="009900C4" w:rsidR="00701CD2" w:rsidRPr="00701CD2" w:rsidRDefault="00701CD2" w:rsidP="00701CD2">
            <w:pPr>
              <w:spacing w:line="100" w:lineRule="atLeast"/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8"/>
                <w:sz w:val="22"/>
                <w:szCs w:val="22"/>
                <w:shd w:val="clear" w:color="auto" w:fill="FFFFFF"/>
              </w:rPr>
            </w:pPr>
          </w:p>
        </w:tc>
      </w:tr>
    </w:tbl>
    <w:p w14:paraId="38AFF6CA" w14:textId="65A6E671" w:rsidR="00BF2FA4" w:rsidRPr="00701CD2" w:rsidRDefault="00BF2FA4">
      <w:pPr>
        <w:rPr>
          <w:rFonts w:asciiTheme="majorEastAsia" w:eastAsiaTheme="majorEastAsia" w:hAnsiTheme="majorEastAsia" w:hint="eastAsia"/>
          <w:sz w:val="28"/>
          <w:szCs w:val="28"/>
        </w:rPr>
      </w:pPr>
      <w:bookmarkStart w:id="2" w:name="_GoBack"/>
      <w:bookmarkEnd w:id="1"/>
      <w:bookmarkEnd w:id="2"/>
    </w:p>
    <w:sectPr w:rsidR="00BF2FA4" w:rsidRPr="00701CD2" w:rsidSect="00671964">
      <w:headerReference w:type="default" r:id="rId38"/>
      <w:footerReference w:type="default" r:id="rId3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793DB" w14:textId="77777777" w:rsidR="006974E4" w:rsidRDefault="006974E4" w:rsidP="00671964">
      <w:r>
        <w:separator/>
      </w:r>
    </w:p>
  </w:endnote>
  <w:endnote w:type="continuationSeparator" w:id="0">
    <w:p w14:paraId="2401380F" w14:textId="77777777" w:rsidR="006974E4" w:rsidRDefault="006974E4" w:rsidP="0067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yOwnTableStylefoot"/>
      <w:tblW w:w="0" w:type="auto"/>
      <w:tblInd w:w="0" w:type="dxa"/>
      <w:tblLook w:val="04A0" w:firstRow="1" w:lastRow="0" w:firstColumn="1" w:lastColumn="0" w:noHBand="0" w:noVBand="1"/>
    </w:tblPr>
    <w:tblGrid>
      <w:gridCol w:w="8990"/>
    </w:tblGrid>
    <w:tr w:rsidR="006974E4" w14:paraId="7C1A6EDF" w14:textId="77777777" w:rsidTr="007407E5">
      <w:tc>
        <w:tcPr>
          <w:tcW w:w="8990" w:type="dxa"/>
        </w:tcPr>
        <w:p w14:paraId="0503C147" w14:textId="246DA392" w:rsidR="006974E4" w:rsidRDefault="00701CD2">
          <w:r w:rsidRPr="00470DC6">
            <w:rPr>
              <w:rFonts w:ascii="宋体" w:hAnsi="宋体" w:hint="eastAsia"/>
              <w:sz w:val="22"/>
              <w:szCs w:val="22"/>
            </w:rPr>
            <w:t>新用户测试</w:t>
          </w:r>
          <w:proofErr w:type="gramStart"/>
          <w:r w:rsidRPr="00470DC6">
            <w:rPr>
              <w:rFonts w:ascii="宋体" w:hAnsi="宋体" w:hint="eastAsia"/>
              <w:sz w:val="22"/>
              <w:szCs w:val="22"/>
            </w:rPr>
            <w:t>预存返现</w:t>
          </w:r>
          <w:proofErr w:type="gramEnd"/>
          <w:r w:rsidRPr="00470DC6">
            <w:rPr>
              <w:rFonts w:ascii="宋体" w:hAnsi="宋体" w:hint="eastAsia"/>
              <w:sz w:val="22"/>
              <w:szCs w:val="22"/>
            </w:rPr>
            <w:t>3</w:t>
          </w:r>
          <w:r w:rsidRPr="00470DC6">
            <w:rPr>
              <w:rFonts w:ascii="宋体" w:hAnsi="宋体"/>
              <w:sz w:val="22"/>
              <w:szCs w:val="22"/>
            </w:rPr>
            <w:t>0</w:t>
          </w:r>
          <w:r w:rsidRPr="00470DC6">
            <w:rPr>
              <w:rFonts w:ascii="宋体" w:hAnsi="宋体" w:hint="eastAsia"/>
              <w:sz w:val="22"/>
              <w:szCs w:val="22"/>
            </w:rPr>
            <w:t>%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47E6" w14:textId="77777777" w:rsidR="006974E4" w:rsidRDefault="006974E4" w:rsidP="00671964">
      <w:r>
        <w:separator/>
      </w:r>
    </w:p>
  </w:footnote>
  <w:footnote w:type="continuationSeparator" w:id="0">
    <w:p w14:paraId="586F8907" w14:textId="77777777" w:rsidR="006974E4" w:rsidRDefault="006974E4" w:rsidP="0067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yOwnTableStylehead"/>
      <w:tblW w:w="0" w:type="auto"/>
      <w:tblInd w:w="0" w:type="dxa"/>
      <w:tblLook w:val="04A0" w:firstRow="1" w:lastRow="0" w:firstColumn="1" w:lastColumn="0" w:noHBand="0" w:noVBand="1"/>
    </w:tblPr>
    <w:tblGrid>
      <w:gridCol w:w="8990"/>
    </w:tblGrid>
    <w:tr w:rsidR="006974E4" w14:paraId="3BC9C3D9" w14:textId="77777777">
      <w:tc>
        <w:tcPr>
          <w:tcW w:w="10000" w:type="dxa"/>
        </w:tcPr>
        <w:p w14:paraId="1ADA17A5" w14:textId="17B54B09" w:rsidR="006974E4" w:rsidRDefault="00701CD2">
          <w:pPr>
            <w:jc w:val="right"/>
          </w:pPr>
          <w:r>
            <w:rPr>
              <w:noProof/>
            </w:rPr>
            <w:drawing>
              <wp:inline distT="0" distB="0" distL="0" distR="0" wp14:anchorId="210C4BD3" wp14:editId="2B046A1F">
                <wp:extent cx="792555" cy="491490"/>
                <wp:effectExtent l="0" t="0" r="7620" b="381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科研测试站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33" cy="506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62D0"/>
    <w:multiLevelType w:val="hybridMultilevel"/>
    <w:tmpl w:val="E0CEFDC6"/>
    <w:lvl w:ilvl="0" w:tplc="5F769A74"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E25CF"/>
    <w:multiLevelType w:val="hybridMultilevel"/>
    <w:tmpl w:val="9BC8CF4C"/>
    <w:lvl w:ilvl="0" w:tplc="289C4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64"/>
    <w:rsid w:val="0000128C"/>
    <w:rsid w:val="0001068A"/>
    <w:rsid w:val="00023FF3"/>
    <w:rsid w:val="00030A88"/>
    <w:rsid w:val="00035130"/>
    <w:rsid w:val="00037208"/>
    <w:rsid w:val="0003746D"/>
    <w:rsid w:val="00054069"/>
    <w:rsid w:val="00070465"/>
    <w:rsid w:val="00073687"/>
    <w:rsid w:val="00081A5F"/>
    <w:rsid w:val="000846AE"/>
    <w:rsid w:val="0009032F"/>
    <w:rsid w:val="000A0A03"/>
    <w:rsid w:val="000B2256"/>
    <w:rsid w:val="000C4B26"/>
    <w:rsid w:val="000C74D6"/>
    <w:rsid w:val="000E02F4"/>
    <w:rsid w:val="000F3425"/>
    <w:rsid w:val="000F50E5"/>
    <w:rsid w:val="00115183"/>
    <w:rsid w:val="00122895"/>
    <w:rsid w:val="0012601C"/>
    <w:rsid w:val="001317A7"/>
    <w:rsid w:val="0013317F"/>
    <w:rsid w:val="00136E2A"/>
    <w:rsid w:val="00150B4F"/>
    <w:rsid w:val="00161636"/>
    <w:rsid w:val="001650A1"/>
    <w:rsid w:val="0016563D"/>
    <w:rsid w:val="00166B20"/>
    <w:rsid w:val="001721D3"/>
    <w:rsid w:val="001800B9"/>
    <w:rsid w:val="00186978"/>
    <w:rsid w:val="00196DD9"/>
    <w:rsid w:val="001B0670"/>
    <w:rsid w:val="001B7990"/>
    <w:rsid w:val="001D1112"/>
    <w:rsid w:val="001E34FD"/>
    <w:rsid w:val="001E7BD3"/>
    <w:rsid w:val="001F6253"/>
    <w:rsid w:val="0020546C"/>
    <w:rsid w:val="00205858"/>
    <w:rsid w:val="002128CD"/>
    <w:rsid w:val="002500EB"/>
    <w:rsid w:val="00252522"/>
    <w:rsid w:val="00262221"/>
    <w:rsid w:val="0027396B"/>
    <w:rsid w:val="002910D7"/>
    <w:rsid w:val="002A2E81"/>
    <w:rsid w:val="002B0E7E"/>
    <w:rsid w:val="002B1D37"/>
    <w:rsid w:val="002D1C0D"/>
    <w:rsid w:val="002D3013"/>
    <w:rsid w:val="002F741E"/>
    <w:rsid w:val="00311D70"/>
    <w:rsid w:val="00314360"/>
    <w:rsid w:val="00322958"/>
    <w:rsid w:val="00340A78"/>
    <w:rsid w:val="003763C3"/>
    <w:rsid w:val="003A4B48"/>
    <w:rsid w:val="003A5BF6"/>
    <w:rsid w:val="003B1475"/>
    <w:rsid w:val="003D639A"/>
    <w:rsid w:val="003E6FEB"/>
    <w:rsid w:val="003E7B97"/>
    <w:rsid w:val="003F3ACF"/>
    <w:rsid w:val="00401CEF"/>
    <w:rsid w:val="00443140"/>
    <w:rsid w:val="00444550"/>
    <w:rsid w:val="004466C8"/>
    <w:rsid w:val="004516CC"/>
    <w:rsid w:val="0045184C"/>
    <w:rsid w:val="00452430"/>
    <w:rsid w:val="004553C1"/>
    <w:rsid w:val="0046343C"/>
    <w:rsid w:val="00465DEC"/>
    <w:rsid w:val="004661DC"/>
    <w:rsid w:val="00467358"/>
    <w:rsid w:val="004A02E1"/>
    <w:rsid w:val="004B3CFF"/>
    <w:rsid w:val="004B5678"/>
    <w:rsid w:val="004C07E6"/>
    <w:rsid w:val="004C77FA"/>
    <w:rsid w:val="004F204F"/>
    <w:rsid w:val="00501C75"/>
    <w:rsid w:val="00512853"/>
    <w:rsid w:val="0052392F"/>
    <w:rsid w:val="00535C67"/>
    <w:rsid w:val="005371D8"/>
    <w:rsid w:val="00543AAD"/>
    <w:rsid w:val="00565377"/>
    <w:rsid w:val="005664BD"/>
    <w:rsid w:val="00573668"/>
    <w:rsid w:val="005A5214"/>
    <w:rsid w:val="005B0E5A"/>
    <w:rsid w:val="005B63A7"/>
    <w:rsid w:val="005D0EB0"/>
    <w:rsid w:val="005E2798"/>
    <w:rsid w:val="005E2CAA"/>
    <w:rsid w:val="005F1669"/>
    <w:rsid w:val="005F4132"/>
    <w:rsid w:val="00612E71"/>
    <w:rsid w:val="00617E25"/>
    <w:rsid w:val="006217F4"/>
    <w:rsid w:val="00626ECD"/>
    <w:rsid w:val="006332B5"/>
    <w:rsid w:val="00661C78"/>
    <w:rsid w:val="00661FF2"/>
    <w:rsid w:val="00662B75"/>
    <w:rsid w:val="006667F2"/>
    <w:rsid w:val="00666F72"/>
    <w:rsid w:val="00671964"/>
    <w:rsid w:val="006761A8"/>
    <w:rsid w:val="00692942"/>
    <w:rsid w:val="00695285"/>
    <w:rsid w:val="0069555E"/>
    <w:rsid w:val="006974E4"/>
    <w:rsid w:val="006A2221"/>
    <w:rsid w:val="006B1373"/>
    <w:rsid w:val="006B4E03"/>
    <w:rsid w:val="006C0107"/>
    <w:rsid w:val="006F1E75"/>
    <w:rsid w:val="006F5A51"/>
    <w:rsid w:val="00701CD2"/>
    <w:rsid w:val="00720BE0"/>
    <w:rsid w:val="00727EE4"/>
    <w:rsid w:val="00733166"/>
    <w:rsid w:val="007407E5"/>
    <w:rsid w:val="007450DF"/>
    <w:rsid w:val="00753B05"/>
    <w:rsid w:val="007673D7"/>
    <w:rsid w:val="007B1641"/>
    <w:rsid w:val="007B4328"/>
    <w:rsid w:val="007D79A8"/>
    <w:rsid w:val="007D7F1A"/>
    <w:rsid w:val="007D7F7C"/>
    <w:rsid w:val="007E1038"/>
    <w:rsid w:val="007E7619"/>
    <w:rsid w:val="007F5DA4"/>
    <w:rsid w:val="00802E76"/>
    <w:rsid w:val="00811FD0"/>
    <w:rsid w:val="0081700F"/>
    <w:rsid w:val="008257AC"/>
    <w:rsid w:val="00826DEF"/>
    <w:rsid w:val="0084502D"/>
    <w:rsid w:val="008472FB"/>
    <w:rsid w:val="00851D83"/>
    <w:rsid w:val="008749DC"/>
    <w:rsid w:val="00877E54"/>
    <w:rsid w:val="008806B6"/>
    <w:rsid w:val="00887162"/>
    <w:rsid w:val="008914E4"/>
    <w:rsid w:val="0089317B"/>
    <w:rsid w:val="008A1924"/>
    <w:rsid w:val="008A6B7D"/>
    <w:rsid w:val="008B1C51"/>
    <w:rsid w:val="008B3816"/>
    <w:rsid w:val="008D2456"/>
    <w:rsid w:val="008D6753"/>
    <w:rsid w:val="009111B7"/>
    <w:rsid w:val="0092105E"/>
    <w:rsid w:val="0094191D"/>
    <w:rsid w:val="00962FA9"/>
    <w:rsid w:val="00973D0E"/>
    <w:rsid w:val="00984CC6"/>
    <w:rsid w:val="00985F31"/>
    <w:rsid w:val="00986610"/>
    <w:rsid w:val="00992F16"/>
    <w:rsid w:val="00995345"/>
    <w:rsid w:val="009B4D4C"/>
    <w:rsid w:val="009B5476"/>
    <w:rsid w:val="009E173C"/>
    <w:rsid w:val="009E59F7"/>
    <w:rsid w:val="009F004E"/>
    <w:rsid w:val="009F4EFC"/>
    <w:rsid w:val="00A024B7"/>
    <w:rsid w:val="00A1501F"/>
    <w:rsid w:val="00A17A84"/>
    <w:rsid w:val="00A27941"/>
    <w:rsid w:val="00A312FA"/>
    <w:rsid w:val="00A31AC6"/>
    <w:rsid w:val="00A500D0"/>
    <w:rsid w:val="00A7366D"/>
    <w:rsid w:val="00A812B3"/>
    <w:rsid w:val="00A94469"/>
    <w:rsid w:val="00AC36AA"/>
    <w:rsid w:val="00AE7F2E"/>
    <w:rsid w:val="00AF4845"/>
    <w:rsid w:val="00B12647"/>
    <w:rsid w:val="00B25706"/>
    <w:rsid w:val="00B3107C"/>
    <w:rsid w:val="00B355E4"/>
    <w:rsid w:val="00B37169"/>
    <w:rsid w:val="00B43607"/>
    <w:rsid w:val="00B51007"/>
    <w:rsid w:val="00B51218"/>
    <w:rsid w:val="00B5131D"/>
    <w:rsid w:val="00B62641"/>
    <w:rsid w:val="00B63D4A"/>
    <w:rsid w:val="00B82A87"/>
    <w:rsid w:val="00B83A08"/>
    <w:rsid w:val="00B90C0C"/>
    <w:rsid w:val="00B91242"/>
    <w:rsid w:val="00BA2461"/>
    <w:rsid w:val="00BB1632"/>
    <w:rsid w:val="00BD6330"/>
    <w:rsid w:val="00BD7CBF"/>
    <w:rsid w:val="00BF2FA4"/>
    <w:rsid w:val="00C14AA1"/>
    <w:rsid w:val="00C37449"/>
    <w:rsid w:val="00C51CAA"/>
    <w:rsid w:val="00C60CB7"/>
    <w:rsid w:val="00C6305A"/>
    <w:rsid w:val="00C65CB8"/>
    <w:rsid w:val="00C671FD"/>
    <w:rsid w:val="00C90246"/>
    <w:rsid w:val="00C93C1A"/>
    <w:rsid w:val="00C96129"/>
    <w:rsid w:val="00CA64BB"/>
    <w:rsid w:val="00CB51BC"/>
    <w:rsid w:val="00CD30E4"/>
    <w:rsid w:val="00CE3B61"/>
    <w:rsid w:val="00CE5EF5"/>
    <w:rsid w:val="00CE653A"/>
    <w:rsid w:val="00CF09AA"/>
    <w:rsid w:val="00CF2EC8"/>
    <w:rsid w:val="00D23384"/>
    <w:rsid w:val="00D408F7"/>
    <w:rsid w:val="00D43946"/>
    <w:rsid w:val="00D81EED"/>
    <w:rsid w:val="00D93862"/>
    <w:rsid w:val="00D95B2A"/>
    <w:rsid w:val="00DA3B3E"/>
    <w:rsid w:val="00DB14C0"/>
    <w:rsid w:val="00DB1817"/>
    <w:rsid w:val="00DC1CDC"/>
    <w:rsid w:val="00DC2D59"/>
    <w:rsid w:val="00DD0579"/>
    <w:rsid w:val="00DD69D8"/>
    <w:rsid w:val="00DE176D"/>
    <w:rsid w:val="00DE7654"/>
    <w:rsid w:val="00E115EA"/>
    <w:rsid w:val="00E24F07"/>
    <w:rsid w:val="00E35D4D"/>
    <w:rsid w:val="00E35F3D"/>
    <w:rsid w:val="00E63D2A"/>
    <w:rsid w:val="00E73335"/>
    <w:rsid w:val="00E80EB8"/>
    <w:rsid w:val="00E909E2"/>
    <w:rsid w:val="00E95029"/>
    <w:rsid w:val="00EB3FAC"/>
    <w:rsid w:val="00EB4F6D"/>
    <w:rsid w:val="00ED7125"/>
    <w:rsid w:val="00EE3171"/>
    <w:rsid w:val="00EE44A4"/>
    <w:rsid w:val="00EF0F2F"/>
    <w:rsid w:val="00F00CFF"/>
    <w:rsid w:val="00F16C3D"/>
    <w:rsid w:val="00F3205C"/>
    <w:rsid w:val="00F61424"/>
    <w:rsid w:val="00F63BF3"/>
    <w:rsid w:val="00F66D54"/>
    <w:rsid w:val="00F75BF7"/>
    <w:rsid w:val="00F82C2C"/>
    <w:rsid w:val="00F97FC8"/>
    <w:rsid w:val="00FA48CB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C25169A"/>
  <w15:docId w15:val="{C012ED1A-E15A-4AEA-B1DF-51242A99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7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脚注引用1"/>
    <w:semiHidden/>
    <w:unhideWhenUsed/>
    <w:rsid w:val="00671964"/>
    <w:rPr>
      <w:vertAlign w:val="superscript"/>
    </w:rPr>
  </w:style>
  <w:style w:type="table" w:customStyle="1" w:styleId="myOwnTableStyle">
    <w:name w:val="myOwnTableStyle"/>
    <w:uiPriority w:val="99"/>
    <w:rsid w:val="00671964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rStyle">
    <w:name w:val="rStyle"/>
    <w:rsid w:val="00671964"/>
    <w:rPr>
      <w:b/>
      <w:sz w:val="28"/>
      <w:szCs w:val="28"/>
    </w:rPr>
  </w:style>
  <w:style w:type="character" w:customStyle="1" w:styleId="rStyles">
    <w:name w:val="rStyles"/>
    <w:rsid w:val="00671964"/>
    <w:rPr>
      <w:sz w:val="24"/>
      <w:szCs w:val="24"/>
    </w:rPr>
  </w:style>
  <w:style w:type="character" w:customStyle="1" w:styleId="rStyletopline">
    <w:name w:val="rStyle_top_line"/>
    <w:rsid w:val="00671964"/>
    <w:rPr>
      <w:sz w:val="24"/>
      <w:szCs w:val="24"/>
    </w:rPr>
  </w:style>
  <w:style w:type="paragraph" w:customStyle="1" w:styleId="pStyle">
    <w:name w:val="pStyle"/>
    <w:basedOn w:val="a"/>
    <w:rsid w:val="00671964"/>
    <w:pPr>
      <w:jc w:val="center"/>
    </w:pPr>
  </w:style>
  <w:style w:type="paragraph" w:customStyle="1" w:styleId="pStyle2">
    <w:name w:val="pStyle2"/>
    <w:basedOn w:val="a"/>
    <w:rsid w:val="00671964"/>
    <w:pPr>
      <w:spacing w:before="300" w:after="300"/>
      <w:jc w:val="center"/>
    </w:pPr>
  </w:style>
  <w:style w:type="table" w:customStyle="1" w:styleId="myOwnTableStylehead">
    <w:name w:val="myOwnTableStyle_head"/>
    <w:uiPriority w:val="99"/>
    <w:rsid w:val="00671964"/>
    <w:tblPr>
      <w:tblBorders>
        <w:bottom w:val="single" w:sz="5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myOwnTableStylefoot">
    <w:name w:val="myOwnTableStyle_foot"/>
    <w:uiPriority w:val="99"/>
    <w:rsid w:val="00671964"/>
    <w:tblPr>
      <w:tblBorders>
        <w:top w:val="single" w:sz="2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3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1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1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16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31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33166"/>
    <w:rPr>
      <w:sz w:val="18"/>
      <w:szCs w:val="18"/>
    </w:rPr>
  </w:style>
  <w:style w:type="paragraph" w:styleId="a9">
    <w:name w:val="List Paragraph"/>
    <w:basedOn w:val="a"/>
    <w:uiPriority w:val="34"/>
    <w:qFormat/>
    <w:rsid w:val="00C96129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D81EE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1EED"/>
    <w:rPr>
      <w:color w:val="808080"/>
      <w:shd w:val="clear" w:color="auto" w:fill="E6E6E6"/>
    </w:rPr>
  </w:style>
  <w:style w:type="table" w:styleId="ac">
    <w:name w:val="Table Grid"/>
    <w:basedOn w:val="a1"/>
    <w:uiPriority w:val="59"/>
    <w:rsid w:val="000C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37449"/>
    <w:rPr>
      <w:color w:val="808080"/>
    </w:rPr>
  </w:style>
  <w:style w:type="paragraph" w:styleId="ae">
    <w:name w:val="Normal (Web)"/>
    <w:basedOn w:val="a"/>
    <w:uiPriority w:val="99"/>
    <w:semiHidden/>
    <w:unhideWhenUsed/>
    <w:rsid w:val="00262221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f">
    <w:name w:val="Strong"/>
    <w:basedOn w:val="a0"/>
    <w:uiPriority w:val="22"/>
    <w:qFormat/>
    <w:rsid w:val="00701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8D4E-7972-4F55-A40C-7492DC12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1785</Characters>
  <Application>Microsoft Office Word</Application>
  <DocSecurity>0</DocSecurity>
  <Lines>14</Lines>
  <Paragraphs>4</Paragraphs>
  <ScaleCrop>false</ScaleCrop>
  <Manager/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Chen</dc:creator>
  <cp:keywords/>
  <dc:description/>
  <cp:lastModifiedBy>胡 杨兵</cp:lastModifiedBy>
  <cp:revision>2</cp:revision>
  <cp:lastPrinted>2017-04-28T06:02:00Z</cp:lastPrinted>
  <dcterms:created xsi:type="dcterms:W3CDTF">2022-08-27T11:02:00Z</dcterms:created>
  <dcterms:modified xsi:type="dcterms:W3CDTF">2022-08-27T11:02:00Z</dcterms:modified>
  <cp:category/>
</cp:coreProperties>
</file>