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DA" w:rsidRDefault="00ED4CDA" w:rsidP="00ED4CDA">
      <w:pPr>
        <w:pStyle w:val="pStyle2"/>
        <w:rPr>
          <w:rFonts w:ascii="宋体" w:hAnsi="宋体" w:cs="宋体"/>
          <w:b/>
          <w:bCs/>
          <w:sz w:val="36"/>
          <w:szCs w:val="36"/>
        </w:rPr>
      </w:pPr>
      <w:r w:rsidRPr="00ED4CDA">
        <w:rPr>
          <w:rFonts w:ascii="宋体" w:hAnsi="宋体" w:cs="宋体" w:hint="eastAsia"/>
          <w:b/>
          <w:bCs/>
          <w:sz w:val="36"/>
          <w:szCs w:val="36"/>
        </w:rPr>
        <w:t>光学轮廓仪</w:t>
      </w:r>
    </w:p>
    <w:p w:rsidR="00AC77AE" w:rsidRPr="00A70FCA" w:rsidRDefault="00AC77AE" w:rsidP="00C506C4">
      <w:pPr>
        <w:pStyle w:val="pStyle2"/>
        <w:jc w:val="both"/>
        <w:rPr>
          <w:rFonts w:ascii="宋体" w:hAnsi="宋体"/>
          <w:b/>
          <w:sz w:val="24"/>
          <w:szCs w:val="24"/>
        </w:rPr>
      </w:pPr>
      <w:bookmarkStart w:id="0" w:name="_Hlk61600960"/>
      <w:r w:rsidRPr="00A70FCA">
        <w:rPr>
          <w:rStyle w:val="rStyle"/>
          <w:rFonts w:ascii="宋体" w:hAnsi="宋体" w:hint="eastAsia"/>
          <w:sz w:val="24"/>
          <w:szCs w:val="24"/>
        </w:rPr>
        <w:t xml:space="preserve">姓名： </w:t>
      </w:r>
      <w:r w:rsidRPr="00A70FCA">
        <w:rPr>
          <w:rStyle w:val="rStyle"/>
          <w:rFonts w:ascii="宋体" w:hAnsi="宋体"/>
          <w:sz w:val="24"/>
          <w:szCs w:val="24"/>
        </w:rPr>
        <w:t xml:space="preserve">         </w:t>
      </w:r>
      <w:r w:rsidRPr="00A70FCA">
        <w:rPr>
          <w:rStyle w:val="rStyle"/>
          <w:rFonts w:ascii="宋体" w:hAnsi="宋体" w:hint="eastAsia"/>
          <w:sz w:val="24"/>
          <w:szCs w:val="24"/>
        </w:rPr>
        <w:t xml:space="preserve">单位： </w:t>
      </w:r>
      <w:r w:rsidRPr="00A70FCA">
        <w:rPr>
          <w:rStyle w:val="rStyle"/>
          <w:rFonts w:ascii="宋体" w:hAnsi="宋体"/>
          <w:sz w:val="24"/>
          <w:szCs w:val="24"/>
        </w:rPr>
        <w:t xml:space="preserve"> </w:t>
      </w:r>
      <w:r w:rsidRPr="00A70FCA">
        <w:rPr>
          <w:rStyle w:val="rStyle"/>
          <w:rFonts w:ascii="宋体" w:hAnsi="宋体"/>
        </w:rPr>
        <w:t xml:space="preserve">          </w:t>
      </w:r>
      <w:r w:rsidRPr="00A70FCA">
        <w:rPr>
          <w:rStyle w:val="rStyle"/>
          <w:rFonts w:ascii="宋体" w:hAnsi="宋体" w:hint="eastAsia"/>
        </w:rPr>
        <w:t xml:space="preserve">   </w:t>
      </w:r>
      <w:r w:rsidRPr="00A70FCA">
        <w:rPr>
          <w:rStyle w:val="rStyle"/>
          <w:rFonts w:ascii="宋体" w:hAnsi="宋体" w:hint="eastAsia"/>
          <w:sz w:val="24"/>
          <w:szCs w:val="24"/>
        </w:rPr>
        <w:t>联系方式：</w:t>
      </w:r>
    </w:p>
    <w:p w:rsidR="00AC77AE" w:rsidRPr="00AC77AE" w:rsidRDefault="00AC77AE" w:rsidP="00AC77AE">
      <w:pPr>
        <w:spacing w:beforeAutospacing="1" w:after="100" w:afterAutospacing="1"/>
        <w:rPr>
          <w:rStyle w:val="rStyle"/>
          <w:rFonts w:eastAsia="宋体" w:cs="Times New Roman"/>
          <w:kern w:val="0"/>
          <w:sz w:val="24"/>
          <w:szCs w:val="24"/>
        </w:rPr>
      </w:pPr>
      <w:r w:rsidRPr="00AC77AE">
        <w:rPr>
          <w:rStyle w:val="rStyle"/>
          <w:rFonts w:eastAsia="宋体" w:cs="Times New Roman"/>
          <w:b w:val="0"/>
          <w:kern w:val="0"/>
          <w:sz w:val="24"/>
          <w:szCs w:val="24"/>
        </w:rPr>
        <w:t>样品名称</w:t>
      </w:r>
      <w:r w:rsidRPr="00AC77AE">
        <w:rPr>
          <w:rStyle w:val="rStyle"/>
          <w:rFonts w:eastAsia="宋体" w:cs="Times New Roman" w:hint="eastAsia"/>
          <w:kern w:val="0"/>
          <w:sz w:val="24"/>
          <w:szCs w:val="24"/>
        </w:rPr>
        <w:t>_</w:t>
      </w:r>
      <w:r w:rsidRPr="00AC77AE">
        <w:rPr>
          <w:rStyle w:val="rStyle"/>
          <w:rFonts w:eastAsia="宋体" w:cs="Times New Roman"/>
          <w:kern w:val="0"/>
          <w:sz w:val="24"/>
          <w:szCs w:val="24"/>
        </w:rPr>
        <w:t xml:space="preserve">__________                     </w:t>
      </w:r>
      <w:r w:rsidRPr="00AC77AE">
        <w:rPr>
          <w:rStyle w:val="rStyle"/>
          <w:rFonts w:eastAsia="宋体" w:cs="Times New Roman" w:hint="eastAsia"/>
          <w:b w:val="0"/>
          <w:kern w:val="0"/>
          <w:sz w:val="24"/>
          <w:szCs w:val="24"/>
        </w:rPr>
        <w:t>订单号</w:t>
      </w:r>
      <w:r w:rsidRPr="00AC77AE">
        <w:rPr>
          <w:rStyle w:val="rStyle"/>
          <w:rFonts w:eastAsia="宋体" w:cs="Times New Roman" w:hint="eastAsia"/>
          <w:kern w:val="0"/>
          <w:sz w:val="24"/>
          <w:szCs w:val="24"/>
        </w:rPr>
        <w:t>_</w:t>
      </w:r>
      <w:r w:rsidRPr="00AC77AE">
        <w:rPr>
          <w:rStyle w:val="rStyle"/>
          <w:rFonts w:eastAsia="宋体" w:cs="Times New Roman"/>
          <w:kern w:val="0"/>
          <w:sz w:val="24"/>
          <w:szCs w:val="24"/>
        </w:rPr>
        <w:t>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C77AE" w:rsidTr="00AC77AE">
        <w:tc>
          <w:tcPr>
            <w:tcW w:w="4148" w:type="dxa"/>
          </w:tcPr>
          <w:bookmarkEnd w:id="0"/>
          <w:p w:rsidR="00AC77AE" w:rsidRP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AC77AE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样品信息</w:t>
            </w:r>
          </w:p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B50F32">
              <w:rPr>
                <w:rFonts w:ascii="宋体" w:eastAsia="宋体" w:hAnsi="宋体" w:cs="宋体"/>
                <w:kern w:val="0"/>
                <w:sz w:val="24"/>
                <w:szCs w:val="24"/>
              </w:rPr>
              <w:t>请注明样品成分、元素等。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Tr="00AC77AE"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77AE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Tr="00AC77AE"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样品尺寸大小</w:t>
            </w:r>
          </w:p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4B0517">
              <w:rPr>
                <w:rFonts w:ascii="宋体" w:eastAsia="宋体" w:hAnsi="宋体" w:cs="宋体"/>
                <w:kern w:val="0"/>
                <w:sz w:val="24"/>
                <w:szCs w:val="24"/>
              </w:rPr>
              <w:t>请注明样品尺寸，给出长宽高。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Tr="00AC77AE"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请说明测试面</w:t>
            </w:r>
          </w:p>
        </w:tc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Tr="00AC77AE"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表面粗糙度大小</w:t>
            </w:r>
          </w:p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</w:pPr>
            <w:r w:rsidRPr="00C0065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（</w:t>
            </w:r>
            <w:r w:rsidRPr="00C00658">
              <w:rPr>
                <w:rFonts w:ascii="宋体" w:eastAsia="宋体" w:hAnsi="宋体" w:cs="宋体"/>
                <w:kern w:val="0"/>
                <w:szCs w:val="21"/>
              </w:rPr>
              <w:t>表面粗糙度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需</w:t>
            </w:r>
            <w:r w:rsidRPr="00C00658">
              <w:rPr>
                <w:rFonts w:ascii="宋体" w:eastAsia="宋体" w:hAnsi="宋体" w:cs="宋体"/>
                <w:kern w:val="0"/>
                <w:szCs w:val="21"/>
              </w:rPr>
              <w:t>小于300μm，纳米级别的建议用AFM测试</w:t>
            </w:r>
            <w:r w:rsidRPr="00C0065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Tr="00AC77AE"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1"/>
                <w:szCs w:val="11"/>
                <w:highlight w:val="yellow"/>
              </w:rPr>
            </w:pPr>
            <w:r w:rsidRPr="00AC77AE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  <w:highlight w:val="yellow"/>
              </w:rPr>
              <w:t>测试项目</w:t>
            </w:r>
            <w:r w:rsidRPr="00AC77AE">
              <w:rPr>
                <w:rFonts w:ascii="宋体" w:eastAsia="宋体" w:hAnsi="宋体" w:cs="宋体"/>
                <w:b/>
                <w:color w:val="FF0000"/>
                <w:kern w:val="0"/>
                <w:sz w:val="11"/>
                <w:szCs w:val="11"/>
                <w:highlight w:val="yellow"/>
              </w:rPr>
              <w:t>【可多选】</w:t>
            </w:r>
          </w:p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4B0517">
              <w:rPr>
                <w:rFonts w:ascii="宋体" w:eastAsia="宋体" w:hAnsi="宋体" w:cs="宋体"/>
                <w:kern w:val="0"/>
                <w:sz w:val="24"/>
                <w:szCs w:val="24"/>
              </w:rPr>
              <w:t>形貌图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4B0517">
              <w:rPr>
                <w:rFonts w:ascii="宋体" w:eastAsia="宋体" w:hAnsi="宋体" w:cs="宋体"/>
                <w:kern w:val="0"/>
                <w:sz w:val="24"/>
                <w:szCs w:val="24"/>
              </w:rPr>
              <w:t>粗糙度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4B0517">
              <w:rPr>
                <w:rFonts w:ascii="宋体" w:eastAsia="宋体" w:hAnsi="宋体" w:cs="宋体"/>
                <w:kern w:val="0"/>
                <w:sz w:val="24"/>
                <w:szCs w:val="24"/>
              </w:rPr>
              <w:t>高度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48" w:type="dxa"/>
          </w:tcPr>
          <w:p w:rsidR="00AC77AE" w:rsidRPr="004B0517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Tr="00AC77AE"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highlight w:val="yellow"/>
              </w:rPr>
            </w:pPr>
            <w:r w:rsidRPr="00AC77AE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拍摄区域大小</w:t>
            </w:r>
          </w:p>
          <w:p w:rsid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4B0517">
              <w:rPr>
                <w:rFonts w:ascii="宋体" w:eastAsia="宋体" w:hAnsi="宋体" w:cs="宋体"/>
                <w:kern w:val="0"/>
                <w:sz w:val="24"/>
                <w:szCs w:val="24"/>
              </w:rPr>
              <w:t>测试最大范围：1mm*1mm，若无特殊要求老师自行确定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Tr="00AC77AE"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样品拍摄位置数目（</w:t>
            </w:r>
            <w:proofErr w:type="gramStart"/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个</w:t>
            </w:r>
            <w:proofErr w:type="gramEnd"/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）</w:t>
            </w:r>
          </w:p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A4011B">
              <w:rPr>
                <w:rFonts w:ascii="宋体" w:eastAsia="宋体" w:hAnsi="宋体" w:cs="宋体"/>
                <w:kern w:val="0"/>
                <w:szCs w:val="21"/>
              </w:rPr>
              <w:t>一般拍摄2个，多出2个位置需要加收费用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RPr="00AC77AE" w:rsidTr="00AC77AE">
        <w:tc>
          <w:tcPr>
            <w:tcW w:w="4148" w:type="dxa"/>
          </w:tcPr>
          <w:p w:rsidR="00AC77AE" w:rsidRDefault="00AC77AE" w:rsidP="00AC77AE">
            <w:pPr>
              <w:widowControl/>
              <w:spacing w:beforeAutospacing="1" w:after="100" w:afterAutospacing="1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指定拍摄位置</w:t>
            </w:r>
          </w:p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4B0517">
              <w:rPr>
                <w:rFonts w:ascii="宋体" w:eastAsia="宋体" w:hAnsi="宋体" w:cs="宋体"/>
                <w:kern w:val="0"/>
                <w:sz w:val="24"/>
                <w:szCs w:val="24"/>
              </w:rPr>
              <w:t>若无指定，老师会根据样品情况自行决定！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77AE" w:rsidRPr="00AC77AE" w:rsidTr="00AC77AE"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 w:rsidRPr="004B0517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>SEM参考图或文献参考图</w:t>
            </w:r>
            <w:bookmarkStart w:id="1" w:name="_GoBack"/>
            <w:bookmarkEnd w:id="1"/>
          </w:p>
        </w:tc>
        <w:tc>
          <w:tcPr>
            <w:tcW w:w="4148" w:type="dxa"/>
          </w:tcPr>
          <w:p w:rsidR="00AC77AE" w:rsidRPr="00AC77AE" w:rsidRDefault="00AC77AE" w:rsidP="00AC77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F7585" w:rsidRDefault="007F7585" w:rsidP="004B051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EB00FF" w:rsidRDefault="00EB00FF" w:rsidP="00EB00FF">
      <w:pPr>
        <w:jc w:val="center"/>
      </w:pPr>
      <w:r>
        <w:rPr>
          <w:noProof/>
        </w:rPr>
        <w:lastRenderedPageBreak/>
        <w:drawing>
          <wp:inline distT="0" distB="0" distL="0" distR="0" wp14:anchorId="3EB4F674" wp14:editId="3F5F8586">
            <wp:extent cx="1456055" cy="145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FF" w:rsidRDefault="00EB00FF" w:rsidP="00EB00FF">
      <w:pPr>
        <w:jc w:val="center"/>
        <w:rPr>
          <w:sz w:val="22"/>
        </w:rPr>
      </w:pPr>
      <w:r>
        <w:rPr>
          <w:rFonts w:hint="eastAsia"/>
          <w:sz w:val="22"/>
        </w:rPr>
        <w:t>更多优惠，请关注公众号</w:t>
      </w:r>
    </w:p>
    <w:p w:rsidR="00EB00FF" w:rsidRPr="00EB00FF" w:rsidRDefault="00EB00FF" w:rsidP="00EB00FF">
      <w:pPr>
        <w:rPr>
          <w:sz w:val="22"/>
        </w:rPr>
      </w:pPr>
      <w:r w:rsidRPr="00316D62">
        <w:rPr>
          <w:rFonts w:hint="eastAsia"/>
          <w:sz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</w:t>
      </w:r>
      <w:r>
        <w:rPr>
          <w:rFonts w:hint="eastAsia"/>
          <w:sz w:val="22"/>
        </w:rPr>
        <w:t>。</w:t>
      </w:r>
      <w:r w:rsidRPr="00316D62">
        <w:rPr>
          <w:rFonts w:hint="eastAsia"/>
          <w:sz w:val="22"/>
        </w:rPr>
        <w:t>本平台由高校老师及企业联合打造，具有专业硕博团队，为广大科研工作者提供交流平台，分享科研资讯、科研软件、就业指导等信息</w:t>
      </w:r>
    </w:p>
    <w:sectPr w:rsidR="00EB00FF" w:rsidRPr="00EB00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B84" w:rsidRDefault="00816B84" w:rsidP="00BB266E">
      <w:r>
        <w:separator/>
      </w:r>
    </w:p>
  </w:endnote>
  <w:endnote w:type="continuationSeparator" w:id="0">
    <w:p w:rsidR="00816B84" w:rsidRDefault="00816B84" w:rsidP="00BB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FF" w:rsidRDefault="00EB00FF">
    <w:pPr>
      <w:pStyle w:val="a6"/>
    </w:pPr>
    <w:r w:rsidRPr="00EB00FF">
      <w:rPr>
        <w:rFonts w:hint="eastAsia"/>
      </w:rPr>
      <w:t>新用户测试</w:t>
    </w:r>
    <w:proofErr w:type="gramStart"/>
    <w:r w:rsidRPr="00EB00FF">
      <w:rPr>
        <w:rFonts w:hint="eastAsia"/>
      </w:rPr>
      <w:t>预存返现</w:t>
    </w:r>
    <w:proofErr w:type="gramEnd"/>
    <w:r w:rsidRPr="00EB00FF">
      <w:t>30%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B84" w:rsidRDefault="00816B84" w:rsidP="00BB266E">
      <w:r>
        <w:separator/>
      </w:r>
    </w:p>
  </w:footnote>
  <w:footnote w:type="continuationSeparator" w:id="0">
    <w:p w:rsidR="00816B84" w:rsidRDefault="00816B84" w:rsidP="00BB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FF" w:rsidRDefault="00EB00FF" w:rsidP="00EB00FF">
    <w:pPr>
      <w:pStyle w:val="a4"/>
      <w:jc w:val="right"/>
    </w:pPr>
    <w:r>
      <w:rPr>
        <w:noProof/>
      </w:rPr>
      <w:drawing>
        <wp:inline distT="0" distB="0" distL="0" distR="0">
          <wp:extent cx="689928" cy="42786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592" cy="43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83A38"/>
    <w:multiLevelType w:val="multilevel"/>
    <w:tmpl w:val="7906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F4677"/>
    <w:multiLevelType w:val="multilevel"/>
    <w:tmpl w:val="0E2E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32"/>
    <w:rsid w:val="0006154B"/>
    <w:rsid w:val="004B0517"/>
    <w:rsid w:val="007F7585"/>
    <w:rsid w:val="00816B84"/>
    <w:rsid w:val="00A4011B"/>
    <w:rsid w:val="00AC77AE"/>
    <w:rsid w:val="00B50F32"/>
    <w:rsid w:val="00BB266E"/>
    <w:rsid w:val="00C00658"/>
    <w:rsid w:val="00C75D78"/>
    <w:rsid w:val="00C960EF"/>
    <w:rsid w:val="00EB00FF"/>
    <w:rsid w:val="00E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B1584"/>
  <w15:chartTrackingRefBased/>
  <w15:docId w15:val="{94E0BEA5-4F91-46DE-96FC-B848C117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ndatory">
    <w:name w:val="mandatory"/>
    <w:basedOn w:val="a"/>
    <w:rsid w:val="00B50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0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Style">
    <w:name w:val="rStyle"/>
    <w:qFormat/>
    <w:rsid w:val="00B50F32"/>
    <w:rPr>
      <w:b/>
      <w:sz w:val="28"/>
      <w:szCs w:val="28"/>
    </w:rPr>
  </w:style>
  <w:style w:type="paragraph" w:customStyle="1" w:styleId="pStyle2">
    <w:name w:val="pStyle2"/>
    <w:basedOn w:val="a"/>
    <w:qFormat/>
    <w:rsid w:val="00B50F32"/>
    <w:pPr>
      <w:widowControl/>
      <w:spacing w:before="300" w:after="300"/>
      <w:jc w:val="center"/>
    </w:pPr>
    <w:rPr>
      <w:rFonts w:ascii="Calibri" w:eastAsia="宋体" w:hAnsi="Calibri" w:cs="Times New Roman"/>
      <w:kern w:val="0"/>
      <w:sz w:val="32"/>
      <w:szCs w:val="32"/>
    </w:rPr>
  </w:style>
  <w:style w:type="paragraph" w:customStyle="1" w:styleId="asklistitem">
    <w:name w:val="asklist_item"/>
    <w:basedOn w:val="a"/>
    <w:rsid w:val="00061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ci-buffet-range">
    <w:name w:val="sci-buffet-range"/>
    <w:basedOn w:val="a0"/>
    <w:rsid w:val="0006154B"/>
  </w:style>
  <w:style w:type="paragraph" w:styleId="a4">
    <w:name w:val="header"/>
    <w:basedOn w:val="a"/>
    <w:link w:val="a5"/>
    <w:uiPriority w:val="99"/>
    <w:unhideWhenUsed/>
    <w:rsid w:val="00BB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26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266E"/>
    <w:rPr>
      <w:sz w:val="18"/>
      <w:szCs w:val="18"/>
    </w:rPr>
  </w:style>
  <w:style w:type="character" w:customStyle="1" w:styleId="tox-statusbarbranding">
    <w:name w:val="tox-statusbar__branding"/>
    <w:basedOn w:val="a0"/>
    <w:rsid w:val="004B0517"/>
  </w:style>
  <w:style w:type="character" w:styleId="a8">
    <w:name w:val="Hyperlink"/>
    <w:basedOn w:val="a0"/>
    <w:uiPriority w:val="99"/>
    <w:semiHidden/>
    <w:unhideWhenUsed/>
    <w:rsid w:val="004B0517"/>
    <w:rPr>
      <w:color w:val="0000FF"/>
      <w:u w:val="single"/>
    </w:rPr>
  </w:style>
  <w:style w:type="table" w:styleId="a9">
    <w:name w:val="Table Grid"/>
    <w:basedOn w:val="a1"/>
    <w:uiPriority w:val="39"/>
    <w:rsid w:val="00AC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7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8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3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5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3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1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5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杨兵</dc:creator>
  <cp:keywords/>
  <dc:description/>
  <cp:lastModifiedBy>胡 杨兵</cp:lastModifiedBy>
  <cp:revision>10</cp:revision>
  <dcterms:created xsi:type="dcterms:W3CDTF">2022-06-29T11:59:00Z</dcterms:created>
  <dcterms:modified xsi:type="dcterms:W3CDTF">2022-07-28T02:12:00Z</dcterms:modified>
</cp:coreProperties>
</file>