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88D3" w14:textId="77777777" w:rsidR="00787A22" w:rsidRPr="001B50E1" w:rsidRDefault="00787A22" w:rsidP="00787A22">
      <w:pPr>
        <w:pStyle w:val="pStyle2"/>
        <w:rPr>
          <w:rStyle w:val="rStyle"/>
          <w:rFonts w:ascii="宋体" w:hAnsi="宋体"/>
        </w:rPr>
      </w:pPr>
      <w:r w:rsidRPr="001B50E1">
        <w:rPr>
          <w:rStyle w:val="rStyle"/>
          <w:rFonts w:ascii="宋体" w:hAnsi="宋体"/>
        </w:rPr>
        <w:t>X射线衍射仪（XRD）</w:t>
      </w:r>
    </w:p>
    <w:p w14:paraId="4221ADD7" w14:textId="77777777" w:rsidR="00787A22" w:rsidRPr="001B50E1" w:rsidRDefault="00787A22" w:rsidP="00787A22">
      <w:pPr>
        <w:pStyle w:val="pStyle2"/>
        <w:jc w:val="both"/>
        <w:rPr>
          <w:rFonts w:ascii="宋体" w:hAnsi="宋体"/>
          <w:b/>
          <w:sz w:val="24"/>
          <w:szCs w:val="24"/>
        </w:rPr>
      </w:pPr>
      <w:bookmarkStart w:id="0" w:name="_Hlk107569720"/>
      <w:r w:rsidRPr="001B50E1">
        <w:rPr>
          <w:rStyle w:val="rStyle"/>
          <w:rFonts w:ascii="宋体" w:hAnsi="宋体" w:hint="eastAsia"/>
          <w:sz w:val="24"/>
          <w:szCs w:val="24"/>
        </w:rPr>
        <w:t xml:space="preserve">姓名： </w:t>
      </w:r>
      <w:r w:rsidRPr="001B50E1">
        <w:rPr>
          <w:rStyle w:val="rStyle"/>
          <w:rFonts w:ascii="宋体" w:hAnsi="宋体"/>
          <w:sz w:val="24"/>
          <w:szCs w:val="24"/>
        </w:rPr>
        <w:t xml:space="preserve">         </w:t>
      </w:r>
      <w:r w:rsidRPr="001B50E1">
        <w:rPr>
          <w:rStyle w:val="rStyle"/>
          <w:rFonts w:ascii="宋体" w:hAnsi="宋体" w:hint="eastAsia"/>
          <w:sz w:val="24"/>
          <w:szCs w:val="24"/>
        </w:rPr>
        <w:t xml:space="preserve">单位： </w:t>
      </w:r>
      <w:r w:rsidRPr="001B50E1">
        <w:rPr>
          <w:rStyle w:val="rStyle"/>
          <w:rFonts w:ascii="宋体" w:hAnsi="宋体"/>
          <w:sz w:val="24"/>
          <w:szCs w:val="24"/>
        </w:rPr>
        <w:t xml:space="preserve"> </w:t>
      </w:r>
      <w:r w:rsidRPr="001B50E1">
        <w:rPr>
          <w:rStyle w:val="rStyle"/>
          <w:rFonts w:ascii="宋体" w:hAnsi="宋体"/>
        </w:rPr>
        <w:t xml:space="preserve">          </w:t>
      </w:r>
      <w:r w:rsidRPr="001B50E1">
        <w:rPr>
          <w:rStyle w:val="rStyle"/>
          <w:rFonts w:ascii="宋体" w:hAnsi="宋体" w:hint="eastAsia"/>
        </w:rPr>
        <w:t xml:space="preserve">   </w:t>
      </w:r>
      <w:r w:rsidRPr="001B50E1">
        <w:rPr>
          <w:rStyle w:val="rStyle"/>
          <w:rFonts w:ascii="宋体" w:hAnsi="宋体" w:hint="eastAsia"/>
          <w:sz w:val="24"/>
          <w:szCs w:val="24"/>
        </w:rPr>
        <w:t>联系方式：</w:t>
      </w:r>
    </w:p>
    <w:p w14:paraId="2116EADF" w14:textId="77777777" w:rsidR="00787A22" w:rsidRPr="001B50E1" w:rsidRDefault="00787A22" w:rsidP="00787A22">
      <w:pPr>
        <w:spacing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1B50E1">
        <w:rPr>
          <w:rFonts w:ascii="宋体" w:eastAsia="宋体" w:hAnsi="宋体" w:cs="宋体"/>
          <w:b/>
          <w:sz w:val="24"/>
          <w:szCs w:val="24"/>
        </w:rPr>
        <w:t>样品名称</w:t>
      </w:r>
      <w:r w:rsidRPr="001B50E1">
        <w:rPr>
          <w:rFonts w:ascii="宋体" w:eastAsia="宋体" w:hAnsi="宋体" w:cs="宋体" w:hint="eastAsia"/>
          <w:sz w:val="24"/>
          <w:szCs w:val="24"/>
        </w:rPr>
        <w:t>_</w:t>
      </w:r>
      <w:r w:rsidRPr="001B50E1">
        <w:rPr>
          <w:rFonts w:ascii="宋体" w:eastAsia="宋体" w:hAnsi="宋体" w:cs="宋体"/>
          <w:sz w:val="24"/>
          <w:szCs w:val="24"/>
        </w:rPr>
        <w:t xml:space="preserve">__________                     </w:t>
      </w:r>
      <w:r w:rsidRPr="001B50E1">
        <w:rPr>
          <w:rFonts w:ascii="宋体" w:eastAsia="宋体" w:hAnsi="宋体" w:cs="宋体" w:hint="eastAsia"/>
          <w:b/>
          <w:sz w:val="24"/>
          <w:szCs w:val="24"/>
        </w:rPr>
        <w:t>订单号</w:t>
      </w:r>
      <w:r w:rsidRPr="001B50E1">
        <w:rPr>
          <w:rFonts w:ascii="宋体" w:eastAsia="宋体" w:hAnsi="宋体" w:cs="宋体" w:hint="eastAsia"/>
          <w:sz w:val="24"/>
          <w:szCs w:val="24"/>
        </w:rPr>
        <w:t>_</w:t>
      </w:r>
      <w:r w:rsidRPr="001B50E1">
        <w:rPr>
          <w:rFonts w:ascii="宋体" w:eastAsia="宋体" w:hAnsi="宋体" w:cs="宋体"/>
          <w:sz w:val="24"/>
          <w:szCs w:val="24"/>
        </w:rPr>
        <w:t>______</w:t>
      </w:r>
    </w:p>
    <w:bookmarkEnd w:id="0"/>
    <w:p w14:paraId="0002CD21" w14:textId="094E1136" w:rsidR="00AA00FD" w:rsidRPr="006A1E22" w:rsidRDefault="00AA00FD" w:rsidP="00787A22">
      <w:pPr>
        <w:widowControl/>
        <w:jc w:val="left"/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  <w:r w:rsidRPr="006A1E22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highlight w:val="yellow"/>
        </w:rPr>
        <w:t>常规X</w:t>
      </w:r>
      <w:r w:rsidRPr="006A1E22">
        <w:rPr>
          <w:rFonts w:ascii="宋体" w:eastAsia="宋体" w:hAnsi="宋体" w:cs="宋体"/>
          <w:b/>
          <w:bCs/>
          <w:color w:val="FF0000"/>
          <w:kern w:val="0"/>
          <w:sz w:val="24"/>
          <w:szCs w:val="24"/>
          <w:highlight w:val="yellow"/>
        </w:rPr>
        <w:t>RD:</w:t>
      </w:r>
    </w:p>
    <w:p w14:paraId="073D37B8" w14:textId="01499C6E" w:rsidR="00787A22" w:rsidRPr="001B50E1" w:rsidRDefault="00787A22" w:rsidP="00787A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50E1">
        <w:rPr>
          <w:rFonts w:ascii="宋体" w:eastAsia="宋体" w:hAnsi="宋体" w:cs="宋体" w:hint="eastAsia"/>
          <w:kern w:val="0"/>
          <w:sz w:val="24"/>
          <w:szCs w:val="24"/>
        </w:rPr>
        <w:t>注意：</w:t>
      </w:r>
    </w:p>
    <w:p w14:paraId="528F44FD" w14:textId="77777777" w:rsidR="00787A22" w:rsidRPr="001B50E1" w:rsidRDefault="00787A22" w:rsidP="00787A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50E1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1B50E1">
        <w:rPr>
          <w:rFonts w:ascii="宋体" w:eastAsia="宋体" w:hAnsi="宋体" w:cs="宋体"/>
          <w:kern w:val="0"/>
          <w:sz w:val="24"/>
          <w:szCs w:val="24"/>
        </w:rPr>
        <w:t>.</w:t>
      </w:r>
      <w:r w:rsidRPr="001B50E1">
        <w:rPr>
          <w:rFonts w:ascii="宋体" w:eastAsia="宋体" w:hAnsi="宋体" w:cs="宋体" w:hint="eastAsia"/>
          <w:kern w:val="0"/>
          <w:sz w:val="24"/>
          <w:szCs w:val="24"/>
        </w:rPr>
        <w:t>粉末样品：请准备至少</w:t>
      </w:r>
      <w:r w:rsidRPr="001B50E1">
        <w:rPr>
          <w:rFonts w:ascii="宋体" w:eastAsia="宋体" w:hAnsi="宋体" w:cs="宋体"/>
          <w:kern w:val="0"/>
          <w:sz w:val="24"/>
          <w:szCs w:val="24"/>
        </w:rPr>
        <w:t>20mg，0.1g以上最好。需要粒度均匀（粒度在45um左右或过200目筛子），手摸无颗粒感，面粉质感，送样前请务必研磨好；</w:t>
      </w:r>
    </w:p>
    <w:p w14:paraId="5D56921F" w14:textId="77777777" w:rsidR="00787A22" w:rsidRPr="001B50E1" w:rsidRDefault="00787A22" w:rsidP="00787A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50E1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1B50E1">
        <w:rPr>
          <w:rFonts w:ascii="宋体" w:eastAsia="宋体" w:hAnsi="宋体" w:cs="宋体"/>
          <w:kern w:val="0"/>
          <w:sz w:val="24"/>
          <w:szCs w:val="24"/>
        </w:rPr>
        <w:t>.块状样品要求：长宽1-2cm（一般不小于1cm），厚度不超出15mm，若为立方体则平面长宽≤20mm，且厚度范围50um-15mm；需要注明测试面，测试面需要平整光洁。</w:t>
      </w:r>
    </w:p>
    <w:p w14:paraId="5D30A4E6" w14:textId="77777777" w:rsidR="00787A22" w:rsidRDefault="00787A22" w:rsidP="00787A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50E1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1B50E1">
        <w:rPr>
          <w:rFonts w:ascii="宋体" w:eastAsia="宋体" w:hAnsi="宋体" w:cs="宋体"/>
          <w:kern w:val="0"/>
          <w:sz w:val="24"/>
          <w:szCs w:val="24"/>
        </w:rPr>
        <w:t>.液体样品：无毒无危险性，提供10ml以上，浓度越高越好。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742FC" w14:paraId="13427456" w14:textId="77777777" w:rsidTr="00D742FC">
        <w:tc>
          <w:tcPr>
            <w:tcW w:w="4148" w:type="dxa"/>
          </w:tcPr>
          <w:p w14:paraId="2E32EC23" w14:textId="77777777" w:rsidR="00D742FC" w:rsidRDefault="00D742FC" w:rsidP="00D74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0E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样品数量</w:t>
            </w:r>
          </w:p>
        </w:tc>
        <w:tc>
          <w:tcPr>
            <w:tcW w:w="4148" w:type="dxa"/>
          </w:tcPr>
          <w:p w14:paraId="7299D9B9" w14:textId="77777777" w:rsidR="00D742FC" w:rsidRDefault="00D742FC" w:rsidP="00D74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42FC" w14:paraId="74D06F20" w14:textId="77777777" w:rsidTr="00D742FC">
        <w:tc>
          <w:tcPr>
            <w:tcW w:w="4148" w:type="dxa"/>
          </w:tcPr>
          <w:p w14:paraId="7775D0E5" w14:textId="77777777" w:rsidR="00D742FC" w:rsidRDefault="00D742FC" w:rsidP="00D74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0E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样品主要成分</w:t>
            </w:r>
          </w:p>
        </w:tc>
        <w:tc>
          <w:tcPr>
            <w:tcW w:w="4148" w:type="dxa"/>
          </w:tcPr>
          <w:p w14:paraId="7DDBD03B" w14:textId="77777777" w:rsidR="00D742FC" w:rsidRDefault="00D742FC" w:rsidP="00D74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42FC" w14:paraId="6E753AB5" w14:textId="77777777" w:rsidTr="00D742FC">
        <w:tc>
          <w:tcPr>
            <w:tcW w:w="4148" w:type="dxa"/>
          </w:tcPr>
          <w:p w14:paraId="7B441D07" w14:textId="77777777" w:rsidR="00D742FC" w:rsidRDefault="00D742FC" w:rsidP="00D742F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B50E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样品形态</w:t>
            </w:r>
          </w:p>
          <w:p w14:paraId="7F1A7FDD" w14:textId="77777777" w:rsidR="00D742FC" w:rsidRPr="00D742FC" w:rsidRDefault="00D742FC" w:rsidP="00D74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4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 w:rsidRPr="00D742FC">
              <w:rPr>
                <w:rFonts w:ascii="宋体" w:eastAsia="宋体" w:hAnsi="宋体" w:cs="宋体"/>
                <w:kern w:val="0"/>
                <w:sz w:val="18"/>
                <w:szCs w:val="18"/>
              </w:rPr>
              <w:t>粉末/块体/薄膜/液体)</w:t>
            </w:r>
          </w:p>
        </w:tc>
        <w:tc>
          <w:tcPr>
            <w:tcW w:w="4148" w:type="dxa"/>
          </w:tcPr>
          <w:p w14:paraId="36A837E6" w14:textId="77777777" w:rsidR="00D742FC" w:rsidRDefault="00D742FC" w:rsidP="00D74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42FC" w14:paraId="773A9900" w14:textId="77777777" w:rsidTr="00D742FC">
        <w:tc>
          <w:tcPr>
            <w:tcW w:w="4148" w:type="dxa"/>
          </w:tcPr>
          <w:p w14:paraId="225A2EE3" w14:textId="77777777" w:rsidR="00D742FC" w:rsidRDefault="00D742FC" w:rsidP="00D742F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B50E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测试靶材</w:t>
            </w:r>
          </w:p>
          <w:p w14:paraId="78C57B20" w14:textId="77777777" w:rsidR="00D742FC" w:rsidRPr="00D742FC" w:rsidRDefault="00D742FC" w:rsidP="00D74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4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proofErr w:type="gramStart"/>
            <w:r w:rsidRPr="00D742FC">
              <w:rPr>
                <w:rFonts w:ascii="宋体" w:eastAsia="宋体" w:hAnsi="宋体" w:cs="宋体"/>
                <w:kern w:val="0"/>
                <w:sz w:val="18"/>
                <w:szCs w:val="18"/>
              </w:rPr>
              <w:t>铜靶/钴靶</w:t>
            </w:r>
            <w:proofErr w:type="gramEnd"/>
            <w:r w:rsidRPr="00D74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 w:rsidRPr="00D742FC">
              <w:rPr>
                <w:rFonts w:ascii="宋体" w:eastAsia="宋体" w:hAnsi="宋体"/>
                <w:sz w:val="18"/>
                <w:szCs w:val="18"/>
              </w:rPr>
              <w:t>若同时需要用到两种靶材，</w:t>
            </w:r>
            <w:r w:rsidRPr="00D742FC">
              <w:rPr>
                <w:rFonts w:ascii="宋体" w:eastAsia="宋体" w:hAnsi="宋体" w:hint="eastAsia"/>
                <w:sz w:val="18"/>
                <w:szCs w:val="18"/>
              </w:rPr>
              <w:t>请</w:t>
            </w:r>
            <w:r w:rsidRPr="00D742FC">
              <w:rPr>
                <w:rFonts w:ascii="宋体" w:eastAsia="宋体" w:hAnsi="宋体"/>
                <w:sz w:val="18"/>
                <w:szCs w:val="18"/>
              </w:rPr>
              <w:t>分两个订单进行预约</w:t>
            </w:r>
            <w:r w:rsidRPr="00D742FC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4148" w:type="dxa"/>
          </w:tcPr>
          <w:p w14:paraId="4B117176" w14:textId="77777777" w:rsidR="00D742FC" w:rsidRDefault="00D742FC" w:rsidP="00D74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42FC" w14:paraId="12B6327D" w14:textId="77777777" w:rsidTr="00D742FC">
        <w:tc>
          <w:tcPr>
            <w:tcW w:w="4148" w:type="dxa"/>
          </w:tcPr>
          <w:p w14:paraId="1E0C8CBD" w14:textId="77777777" w:rsidR="00D742FC" w:rsidRDefault="00D742FC" w:rsidP="00D742FC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B50E1">
              <w:rPr>
                <w:rFonts w:ascii="宋体" w:eastAsia="宋体" w:hAnsi="宋体"/>
                <w:b/>
                <w:sz w:val="24"/>
                <w:szCs w:val="24"/>
              </w:rPr>
              <w:t>扫描角度范围</w:t>
            </w:r>
          </w:p>
          <w:p w14:paraId="627FEC53" w14:textId="77777777" w:rsidR="00D742FC" w:rsidRPr="00D742FC" w:rsidRDefault="00D742FC" w:rsidP="00D74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42FC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D742FC">
              <w:rPr>
                <w:rFonts w:ascii="宋体" w:eastAsia="宋体" w:hAnsi="宋体" w:cs="宋体"/>
                <w:kern w:val="0"/>
                <w:sz w:val="18"/>
                <w:szCs w:val="18"/>
              </w:rPr>
              <w:t>10-80度</w:t>
            </w:r>
            <w:r w:rsidRPr="00D74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D742FC">
              <w:rPr>
                <w:rFonts w:ascii="宋体" w:eastAsia="宋体" w:hAnsi="宋体" w:cs="宋体"/>
                <w:kern w:val="0"/>
                <w:sz w:val="18"/>
                <w:szCs w:val="18"/>
              </w:rPr>
              <w:t>5-90度</w:t>
            </w:r>
            <w:r w:rsidRPr="00D74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D742FC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小角0.5-10度</w:t>
            </w:r>
            <w:r w:rsidRPr="00D742FC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4148" w:type="dxa"/>
          </w:tcPr>
          <w:p w14:paraId="609A18CC" w14:textId="77777777" w:rsidR="00D742FC" w:rsidRDefault="00D742FC" w:rsidP="00D74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42FC" w14:paraId="7544828A" w14:textId="77777777" w:rsidTr="00D742FC">
        <w:tc>
          <w:tcPr>
            <w:tcW w:w="4148" w:type="dxa"/>
          </w:tcPr>
          <w:p w14:paraId="72BB99DB" w14:textId="77777777" w:rsidR="00D742FC" w:rsidRDefault="00D742FC" w:rsidP="00D742F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B50E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扫描速度</w:t>
            </w:r>
          </w:p>
          <w:p w14:paraId="220A6C75" w14:textId="77777777" w:rsidR="00D742FC" w:rsidRPr="00D742FC" w:rsidRDefault="00D742FC" w:rsidP="00D74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42FC">
              <w:rPr>
                <w:rFonts w:ascii="宋体" w:eastAsia="宋体" w:hAnsi="宋体" w:hint="eastAsia"/>
                <w:b/>
                <w:sz w:val="18"/>
                <w:szCs w:val="18"/>
              </w:rPr>
              <w:t>(</w:t>
            </w:r>
            <w:r w:rsidRPr="00D742FC">
              <w:rPr>
                <w:rFonts w:ascii="宋体" w:eastAsia="宋体" w:hAnsi="宋体" w:cs="宋体"/>
                <w:kern w:val="0"/>
                <w:sz w:val="18"/>
                <w:szCs w:val="18"/>
              </w:rPr>
              <w:t>混合物请选择较小扫速，可能因为扫速过快导致一些含量较少的成分测不出来，建议选择2°/min</w:t>
            </w:r>
            <w:r w:rsidRPr="00D742FC">
              <w:rPr>
                <w:rFonts w:ascii="宋体" w:eastAsia="宋体" w:hAnsi="宋体"/>
                <w:b/>
                <w:sz w:val="18"/>
                <w:szCs w:val="18"/>
              </w:rPr>
              <w:t>)</w:t>
            </w:r>
          </w:p>
        </w:tc>
        <w:tc>
          <w:tcPr>
            <w:tcW w:w="4148" w:type="dxa"/>
          </w:tcPr>
          <w:p w14:paraId="04EF8EC3" w14:textId="77777777" w:rsidR="00D742FC" w:rsidRDefault="00D742FC" w:rsidP="00D74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64722423" w14:textId="14B06E0A" w:rsidR="00AA00FD" w:rsidRDefault="00AA00FD" w:rsidP="00AA00FD">
      <w:pPr>
        <w:spacing w:line="180" w:lineRule="exact"/>
        <w:rPr>
          <w:rFonts w:ascii="微软雅黑" w:eastAsia="微软雅黑" w:hAnsi="微软雅黑" w:cs="Times New Roman"/>
          <w:b/>
          <w:bCs/>
          <w:color w:val="FF0000"/>
          <w:sz w:val="16"/>
          <w:szCs w:val="16"/>
        </w:rPr>
      </w:pPr>
      <w:bookmarkStart w:id="1" w:name="_Hlk107515510"/>
    </w:p>
    <w:p w14:paraId="220C4802" w14:textId="77777777" w:rsidR="00AA00FD" w:rsidRPr="006A1E22" w:rsidRDefault="00AA00FD" w:rsidP="00AA00FD">
      <w:pPr>
        <w:pStyle w:val="a3"/>
        <w:shd w:val="clear" w:color="auto" w:fill="F9F9F9"/>
        <w:spacing w:before="0" w:beforeAutospacing="0" w:after="0" w:afterAutospacing="0" w:line="300" w:lineRule="auto"/>
        <w:rPr>
          <w:rFonts w:ascii="Times New Roman" w:hAnsi="Times New Roman" w:cs="Times New Roman"/>
          <w:b/>
          <w:bCs/>
          <w:color w:val="FF0000"/>
          <w:kern w:val="2"/>
          <w:shd w:val="clear" w:color="auto" w:fill="FFFFFF"/>
        </w:rPr>
      </w:pPr>
      <w:r w:rsidRPr="006A1E22">
        <w:rPr>
          <w:rFonts w:ascii="Times New Roman" w:hAnsi="Times New Roman" w:cs="Times New Roman"/>
          <w:b/>
          <w:bCs/>
          <w:color w:val="FF0000"/>
          <w:kern w:val="2"/>
          <w:highlight w:val="yellow"/>
          <w:shd w:val="clear" w:color="auto" w:fill="FFFFFF"/>
        </w:rPr>
        <w:t>单晶</w:t>
      </w:r>
      <w:r w:rsidRPr="006A1E22">
        <w:rPr>
          <w:rFonts w:ascii="Times New Roman" w:hAnsi="Times New Roman" w:cs="Times New Roman"/>
          <w:b/>
          <w:bCs/>
          <w:color w:val="FF0000"/>
          <w:kern w:val="2"/>
          <w:highlight w:val="yellow"/>
          <w:shd w:val="clear" w:color="auto" w:fill="FFFFFF"/>
        </w:rPr>
        <w:t>X</w:t>
      </w:r>
      <w:r w:rsidRPr="006A1E22">
        <w:rPr>
          <w:rFonts w:ascii="Times New Roman" w:hAnsi="Times New Roman" w:cs="Times New Roman"/>
          <w:b/>
          <w:bCs/>
          <w:color w:val="FF0000"/>
          <w:kern w:val="2"/>
          <w:highlight w:val="yellow"/>
          <w:shd w:val="clear" w:color="auto" w:fill="FFFFFF"/>
        </w:rPr>
        <w:t>射线衍射仪</w:t>
      </w:r>
      <w:r w:rsidRPr="006A1E22">
        <w:rPr>
          <w:rFonts w:ascii="Times New Roman" w:hAnsi="Times New Roman" w:cs="Times New Roman"/>
          <w:b/>
          <w:bCs/>
          <w:color w:val="FF0000"/>
          <w:kern w:val="2"/>
          <w:highlight w:val="yellow"/>
          <w:shd w:val="clear" w:color="auto" w:fill="FFFFFF"/>
        </w:rPr>
        <w:t>SC-XRD</w:t>
      </w:r>
      <w:r w:rsidRPr="006A1E22">
        <w:rPr>
          <w:rFonts w:ascii="Times New Roman" w:hAnsi="Times New Roman" w:cs="Times New Roman"/>
          <w:b/>
          <w:bCs/>
          <w:color w:val="FF0000"/>
          <w:kern w:val="2"/>
          <w:highlight w:val="yellow"/>
          <w:shd w:val="clear" w:color="auto" w:fill="FFFFFF"/>
        </w:rPr>
        <w:t>:</w:t>
      </w:r>
    </w:p>
    <w:p w14:paraId="2270CE1D" w14:textId="065FBE18" w:rsidR="00AA00FD" w:rsidRPr="00AA00FD" w:rsidRDefault="00AA00FD" w:rsidP="00AA00FD">
      <w:pPr>
        <w:pStyle w:val="a3"/>
        <w:shd w:val="clear" w:color="auto" w:fill="F9F9F9"/>
        <w:spacing w:before="0" w:beforeAutospacing="0" w:after="0" w:afterAutospacing="0" w:line="300" w:lineRule="auto"/>
        <w:rPr>
          <w:rFonts w:ascii="Times New Roman" w:hAnsi="Times New Roman" w:cs="Times New Roman"/>
        </w:rPr>
      </w:pPr>
      <w:r w:rsidRPr="00AA00FD">
        <w:rPr>
          <w:rFonts w:ascii="Times New Roman" w:hAnsi="Times New Roman" w:cs="Times New Roman"/>
          <w:shd w:val="clear" w:color="auto" w:fill="F9F9F9"/>
        </w:rPr>
        <w:t>1</w:t>
      </w:r>
      <w:r w:rsidRPr="00AA00FD">
        <w:rPr>
          <w:rFonts w:ascii="Times New Roman" w:hAnsi="Times New Roman" w:cs="Times New Roman"/>
          <w:shd w:val="clear" w:color="auto" w:fill="F9F9F9"/>
        </w:rPr>
        <w:t>、对于大环化合物、大孔道</w:t>
      </w:r>
      <w:r w:rsidRPr="00AA00FD">
        <w:rPr>
          <w:rFonts w:ascii="Times New Roman" w:hAnsi="Times New Roman" w:cs="Times New Roman"/>
          <w:shd w:val="clear" w:color="auto" w:fill="F9F9F9"/>
        </w:rPr>
        <w:t>MOF</w:t>
      </w:r>
      <w:r w:rsidRPr="00AA00FD">
        <w:rPr>
          <w:rFonts w:ascii="Times New Roman" w:hAnsi="Times New Roman" w:cs="Times New Roman"/>
          <w:shd w:val="clear" w:color="auto" w:fill="F9F9F9"/>
        </w:rPr>
        <w:t>、簇合物和主客体分子等单晶，不按常规收费，价格另议。预约前和项目经理沟通好费用。</w:t>
      </w:r>
    </w:p>
    <w:p w14:paraId="5C9FEB86" w14:textId="77777777" w:rsidR="00AA00FD" w:rsidRPr="00AA00FD" w:rsidRDefault="00AA00FD" w:rsidP="00AA00FD">
      <w:pPr>
        <w:pStyle w:val="a3"/>
        <w:shd w:val="clear" w:color="auto" w:fill="F9F9F9"/>
        <w:spacing w:before="0" w:beforeAutospacing="0" w:after="0" w:afterAutospacing="0" w:line="300" w:lineRule="auto"/>
        <w:rPr>
          <w:rFonts w:ascii="Times New Roman" w:hAnsi="Times New Roman" w:cs="Times New Roman"/>
        </w:rPr>
      </w:pPr>
      <w:r w:rsidRPr="00AA00FD">
        <w:rPr>
          <w:rFonts w:ascii="Times New Roman" w:hAnsi="Times New Roman" w:cs="Times New Roman"/>
          <w:shd w:val="clear" w:color="auto" w:fill="F9F9F9"/>
        </w:rPr>
        <w:t>2</w:t>
      </w:r>
      <w:r w:rsidRPr="00AA00FD">
        <w:rPr>
          <w:rFonts w:ascii="Times New Roman" w:hAnsi="Times New Roman" w:cs="Times New Roman"/>
          <w:shd w:val="clear" w:color="auto" w:fill="F9F9F9"/>
        </w:rPr>
        <w:t>、单晶尺寸要大于</w:t>
      </w:r>
      <w:r w:rsidRPr="00AA00FD">
        <w:rPr>
          <w:rFonts w:ascii="Times New Roman" w:hAnsi="Times New Roman" w:cs="Times New Roman"/>
          <w:shd w:val="clear" w:color="auto" w:fill="F9F9F9"/>
        </w:rPr>
        <w:t>100</w:t>
      </w:r>
      <w:r w:rsidRPr="00AA00FD">
        <w:rPr>
          <w:rFonts w:ascii="Times New Roman" w:hAnsi="Times New Roman" w:cs="Times New Roman"/>
          <w:shd w:val="clear" w:color="auto" w:fill="F9F9F9"/>
        </w:rPr>
        <w:t>微米，</w:t>
      </w:r>
      <w:proofErr w:type="gramStart"/>
      <w:r w:rsidRPr="00AA00FD">
        <w:rPr>
          <w:rFonts w:ascii="Times New Roman" w:hAnsi="Times New Roman" w:cs="Times New Roman"/>
          <w:shd w:val="clear" w:color="auto" w:fill="F9F9F9"/>
        </w:rPr>
        <w:t>寄样的</w:t>
      </w:r>
      <w:proofErr w:type="gramEnd"/>
      <w:r w:rsidRPr="00AA00FD">
        <w:rPr>
          <w:rFonts w:ascii="Times New Roman" w:hAnsi="Times New Roman" w:cs="Times New Roman"/>
          <w:shd w:val="clear" w:color="auto" w:fill="F9F9F9"/>
        </w:rPr>
        <w:t>时候，有母液的随母液一起寄出。单晶比较脆弱，最好用一些软东西包裹一下，再寄送。</w:t>
      </w:r>
    </w:p>
    <w:p w14:paraId="7E1B6E55" w14:textId="77777777" w:rsidR="00AA00FD" w:rsidRPr="00AA00FD" w:rsidRDefault="00AA00FD" w:rsidP="00AA00FD">
      <w:pPr>
        <w:pStyle w:val="a3"/>
        <w:shd w:val="clear" w:color="auto" w:fill="F9F9F9"/>
        <w:spacing w:before="0" w:beforeAutospacing="0" w:after="0" w:afterAutospacing="0" w:line="300" w:lineRule="auto"/>
        <w:rPr>
          <w:rFonts w:ascii="Times New Roman" w:hAnsi="Times New Roman" w:cs="Times New Roman"/>
        </w:rPr>
      </w:pPr>
      <w:r w:rsidRPr="00AA00FD">
        <w:rPr>
          <w:rFonts w:ascii="Times New Roman" w:hAnsi="Times New Roman" w:cs="Times New Roman"/>
          <w:shd w:val="clear" w:color="auto" w:fill="F9F9F9"/>
        </w:rPr>
        <w:t>3</w:t>
      </w:r>
      <w:r w:rsidRPr="00AA00FD">
        <w:rPr>
          <w:rFonts w:ascii="Times New Roman" w:hAnsi="Times New Roman" w:cs="Times New Roman"/>
          <w:shd w:val="clear" w:color="auto" w:fill="F9F9F9"/>
        </w:rPr>
        <w:t>、测试收费情况：测试不出来不收费；测试出来，不是自己的预期结构，正常收测试</w:t>
      </w:r>
      <w:r w:rsidRPr="00AA00FD">
        <w:rPr>
          <w:rFonts w:ascii="Times New Roman" w:hAnsi="Times New Roman" w:cs="Times New Roman"/>
          <w:shd w:val="clear" w:color="auto" w:fill="F9F9F9"/>
        </w:rPr>
        <w:t>+</w:t>
      </w:r>
      <w:r w:rsidRPr="00AA00FD">
        <w:rPr>
          <w:rFonts w:ascii="Times New Roman" w:hAnsi="Times New Roman" w:cs="Times New Roman"/>
          <w:shd w:val="clear" w:color="auto" w:fill="F9F9F9"/>
        </w:rPr>
        <w:t>解析费用。</w:t>
      </w:r>
    </w:p>
    <w:p w14:paraId="7D64C057" w14:textId="77777777" w:rsidR="00AA00FD" w:rsidRPr="00AA00FD" w:rsidRDefault="00AA00FD" w:rsidP="00AA00FD">
      <w:pPr>
        <w:pStyle w:val="a3"/>
        <w:shd w:val="clear" w:color="auto" w:fill="F9F9F9"/>
        <w:spacing w:before="0" w:beforeAutospacing="0" w:after="0" w:afterAutospacing="0" w:line="300" w:lineRule="auto"/>
        <w:rPr>
          <w:rFonts w:ascii="Times New Roman" w:hAnsi="Times New Roman" w:cs="Times New Roman"/>
        </w:rPr>
      </w:pPr>
      <w:r w:rsidRPr="00AA00FD">
        <w:rPr>
          <w:rStyle w:val="a9"/>
          <w:rFonts w:ascii="Times New Roman" w:hAnsi="Times New Roman" w:cs="Times New Roman"/>
          <w:color w:val="BD6B22"/>
          <w:shd w:val="clear" w:color="auto" w:fill="F9F9F9"/>
        </w:rPr>
        <w:t>4</w:t>
      </w:r>
      <w:r w:rsidRPr="00AA00FD">
        <w:rPr>
          <w:rStyle w:val="a9"/>
          <w:rFonts w:ascii="Times New Roman" w:hAnsi="Times New Roman" w:cs="Times New Roman"/>
          <w:color w:val="BD6B22"/>
          <w:shd w:val="clear" w:color="auto" w:fill="F9F9F9"/>
        </w:rPr>
        <w:t>、孪晶拆分处理，另加</w:t>
      </w:r>
      <w:r w:rsidRPr="00AA00FD">
        <w:rPr>
          <w:rStyle w:val="a9"/>
          <w:rFonts w:ascii="Times New Roman" w:hAnsi="Times New Roman" w:cs="Times New Roman"/>
          <w:color w:val="BD6B22"/>
          <w:shd w:val="clear" w:color="auto" w:fill="F9F9F9"/>
        </w:rPr>
        <w:t>100-200</w:t>
      </w:r>
      <w:r w:rsidRPr="00AA00FD">
        <w:rPr>
          <w:rStyle w:val="a9"/>
          <w:rFonts w:ascii="Times New Roman" w:hAnsi="Times New Roman" w:cs="Times New Roman"/>
          <w:color w:val="BD6B22"/>
          <w:shd w:val="clear" w:color="auto" w:fill="F9F9F9"/>
        </w:rPr>
        <w:t>元</w:t>
      </w:r>
      <w:r w:rsidRPr="00AA00FD">
        <w:rPr>
          <w:rStyle w:val="a9"/>
          <w:rFonts w:ascii="Times New Roman" w:hAnsi="Times New Roman" w:cs="Times New Roman"/>
          <w:color w:val="BD6B22"/>
          <w:shd w:val="clear" w:color="auto" w:fill="F9F9F9"/>
        </w:rPr>
        <w:t>/</w:t>
      </w:r>
      <w:r w:rsidRPr="00AA00FD">
        <w:rPr>
          <w:rStyle w:val="a9"/>
          <w:rFonts w:ascii="Times New Roman" w:hAnsi="Times New Roman" w:cs="Times New Roman"/>
          <w:color w:val="BD6B22"/>
          <w:shd w:val="clear" w:color="auto" w:fill="F9F9F9"/>
        </w:rPr>
        <w:t>样。</w:t>
      </w:r>
    </w:p>
    <w:p w14:paraId="01C78DDC" w14:textId="018B36E9" w:rsidR="00AA00FD" w:rsidRPr="00AA00FD" w:rsidRDefault="00AA00FD" w:rsidP="00AA00FD">
      <w:pPr>
        <w:spacing w:line="180" w:lineRule="exact"/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</w:p>
    <w:tbl>
      <w:tblPr>
        <w:tblW w:w="52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82"/>
        <w:gridCol w:w="5941"/>
      </w:tblGrid>
      <w:tr w:rsidR="00AA00FD" w:rsidRPr="00AA00FD" w14:paraId="715B929F" w14:textId="77777777" w:rsidTr="00FB246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FB6FB" w14:textId="77777777" w:rsidR="00AA00FD" w:rsidRPr="00AA00FD" w:rsidRDefault="00AA00FD" w:rsidP="00FB2463">
            <w:pPr>
              <w:pStyle w:val="pStyle"/>
              <w:rPr>
                <w:rFonts w:ascii="Times New Roman" w:hAnsi="Times New Roman"/>
                <w:sz w:val="24"/>
                <w:szCs w:val="24"/>
              </w:rPr>
            </w:pPr>
            <w:r w:rsidRPr="00AA00FD">
              <w:rPr>
                <w:rStyle w:val="rStyle"/>
                <w:rFonts w:ascii="Times New Roman" w:hAnsi="Times New Roman"/>
                <w:sz w:val="24"/>
                <w:szCs w:val="24"/>
              </w:rPr>
              <w:t>实验具体信息</w:t>
            </w:r>
          </w:p>
        </w:tc>
      </w:tr>
      <w:tr w:rsidR="00AA00FD" w:rsidRPr="00AA00FD" w14:paraId="4BD18DF8" w14:textId="77777777" w:rsidTr="00FB2463"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4DCFD" w14:textId="77777777" w:rsidR="00AA00FD" w:rsidRPr="00AA00FD" w:rsidRDefault="00AA00FD" w:rsidP="00FB246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A00F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样品数量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C03B" w14:textId="77777777" w:rsidR="00AA00FD" w:rsidRPr="00AA00FD" w:rsidRDefault="00AA00FD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A00FD" w:rsidRPr="00AA00FD" w14:paraId="622DF368" w14:textId="77777777" w:rsidTr="00FB2463"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04AB8" w14:textId="77777777" w:rsidR="00AA00FD" w:rsidRPr="00AA00FD" w:rsidRDefault="00AA00FD" w:rsidP="00FB246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A00F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样品成分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56B3" w14:textId="77777777" w:rsidR="00AA00FD" w:rsidRPr="00AA00FD" w:rsidRDefault="00AA00FD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A00FD" w:rsidRPr="00AA00FD" w14:paraId="2A43BD51" w14:textId="77777777" w:rsidTr="00FB2463"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FC994" w14:textId="77777777" w:rsidR="00AA00FD" w:rsidRPr="00AA00FD" w:rsidRDefault="00AA00FD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00F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单晶晶体类型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502B6" w14:textId="057E31A1" w:rsidR="00AA00FD" w:rsidRPr="00AA00FD" w:rsidRDefault="00AA00FD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13408161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纯有机单晶（分子量低于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300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1585F90E" w14:textId="22CAB28A" w:rsidR="00AA00FD" w:rsidRPr="00AA00FD" w:rsidRDefault="00AA00FD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14744076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纯有机单晶（分子量大于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300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4FB04828" w14:textId="277E9E17" w:rsidR="00AA00FD" w:rsidRPr="00AA00FD" w:rsidRDefault="00AA00FD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1718780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纯无机单晶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16643562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有机无机杂化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1406297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MOF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类单晶</w:t>
            </w:r>
          </w:p>
          <w:p w14:paraId="38CCF79B" w14:textId="77777777" w:rsidR="00AA00FD" w:rsidRPr="00AA00FD" w:rsidRDefault="00AA00FD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（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*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块状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/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薄膜：尺寸必须大于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5*5mm-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小于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10*10mm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左右，厚度小于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2mm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，粉末样品：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2ml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体积的样品量，如果因尺寸不合适导致的测试到基体信息，需自己承担风险。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</w:rPr>
              <w:t>）</w:t>
            </w:r>
          </w:p>
        </w:tc>
      </w:tr>
      <w:tr w:rsidR="00AA00FD" w:rsidRPr="00AA00FD" w14:paraId="16B56716" w14:textId="77777777" w:rsidTr="00FB2463"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29543" w14:textId="77777777" w:rsidR="00AA00FD" w:rsidRPr="00AA00FD" w:rsidRDefault="00AA00FD" w:rsidP="00FB246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A00F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是否属于大环</w:t>
            </w:r>
            <w:r w:rsidRPr="00AA00F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/</w:t>
            </w:r>
            <w:r w:rsidRPr="00AA00F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超分子结构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4CDBB" w14:textId="07067EE9" w:rsidR="00AA00FD" w:rsidRPr="00AA00FD" w:rsidRDefault="00AA00FD" w:rsidP="00FB2463">
            <w:pPr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18178437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19821458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</w:tc>
      </w:tr>
      <w:tr w:rsidR="00AA00FD" w:rsidRPr="00AA00FD" w14:paraId="5E347E32" w14:textId="77777777" w:rsidTr="00FB2463">
        <w:trPr>
          <w:trHeight w:val="367"/>
        </w:trPr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07CE6" w14:textId="77777777" w:rsidR="00AA00FD" w:rsidRPr="00AA00FD" w:rsidRDefault="00AA00FD" w:rsidP="00FB2463">
            <w:pPr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</w:pPr>
            <w:r w:rsidRPr="00AA00FD">
              <w:rPr>
                <w:rFonts w:ascii="Times New Roman" w:eastAsia="宋体" w:hAnsi="Times New Roman" w:cs="Times New Roman"/>
                <w:b/>
                <w:sz w:val="24"/>
                <w:szCs w:val="24"/>
                <w:shd w:val="clear" w:color="auto" w:fill="FFFFFF"/>
              </w:rPr>
              <w:t>是否有母液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46F73" w14:textId="44743007" w:rsidR="00AA00FD" w:rsidRPr="00AA00FD" w:rsidRDefault="00AA00FD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11188248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11339409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</w:tc>
      </w:tr>
      <w:tr w:rsidR="00AA00FD" w:rsidRPr="00AA00FD" w14:paraId="4A33E42A" w14:textId="77777777" w:rsidTr="00FB2463"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A21E7" w14:textId="77777777" w:rsidR="00AA00FD" w:rsidRPr="00AA00FD" w:rsidRDefault="00AA00FD" w:rsidP="00FB246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A00F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具体测试内容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35750" w14:textId="4DFEC035" w:rsidR="00AA00FD" w:rsidRPr="00AA00FD" w:rsidRDefault="00AA00FD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14076795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只扫晶胞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10547746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只测试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1379747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测试加解析</w:t>
            </w:r>
          </w:p>
          <w:p w14:paraId="65495AF9" w14:textId="77777777" w:rsidR="00AA00FD" w:rsidRPr="00AA00FD" w:rsidRDefault="00AA00FD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（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*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只扫晶胞都是在常温</w:t>
            </w:r>
            <w:proofErr w:type="gramStart"/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钼靶条件</w:t>
            </w:r>
            <w:proofErr w:type="gramEnd"/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下进行。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</w:rPr>
              <w:t>）</w:t>
            </w:r>
          </w:p>
        </w:tc>
      </w:tr>
      <w:tr w:rsidR="00AA00FD" w:rsidRPr="00AA00FD" w14:paraId="5EC30869" w14:textId="77777777" w:rsidTr="00FB2463"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4F3B4" w14:textId="77777777" w:rsidR="00AA00FD" w:rsidRPr="00AA00FD" w:rsidRDefault="00AA00FD" w:rsidP="00FB246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A00FD">
              <w:rPr>
                <w:rFonts w:ascii="Times New Roman" w:eastAsia="宋体" w:hAnsi="Times New Roman" w:cs="Times New Roman"/>
                <w:b/>
                <w:sz w:val="24"/>
                <w:szCs w:val="24"/>
                <w:shd w:val="clear" w:color="auto" w:fill="FFFFFF"/>
              </w:rPr>
              <w:t>测试条件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60F10" w14:textId="2D5FF965" w:rsidR="00AA00FD" w:rsidRPr="00AA00FD" w:rsidRDefault="00AA00FD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8381927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常温</w:t>
            </w:r>
            <w:proofErr w:type="gramStart"/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钼</w:t>
            </w:r>
            <w:proofErr w:type="gramEnd"/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靶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1834670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低温</w:t>
            </w:r>
            <w:proofErr w:type="gramStart"/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钼</w:t>
            </w:r>
            <w:proofErr w:type="gramEnd"/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靶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1604909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常温铜靶</w:t>
            </w:r>
            <w:proofErr w:type="gramEnd"/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19227612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低温铜靶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  <w:p w14:paraId="4A3CCE60" w14:textId="3C9D29DE" w:rsidR="00AA00FD" w:rsidRPr="00AA00FD" w:rsidRDefault="00AA00FD" w:rsidP="00FB2463">
            <w:pPr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12000790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常温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Ga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靶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968976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低温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Ga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靶</w:t>
            </w:r>
          </w:p>
          <w:p w14:paraId="19C61291" w14:textId="77777777" w:rsidR="00AA00FD" w:rsidRPr="00AA00FD" w:rsidRDefault="00AA00FD" w:rsidP="00FB2463">
            <w:pPr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（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*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如果</w:t>
            </w:r>
            <w:proofErr w:type="gramStart"/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单晶为</w:t>
            </w:r>
            <w:proofErr w:type="gramEnd"/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纯有机化合物，测绝对构型一般需要铜靶！</w:t>
            </w:r>
            <w:proofErr w:type="gramStart"/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带重原子</w:t>
            </w:r>
            <w:proofErr w:type="gramEnd"/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的化合物可以用</w:t>
            </w:r>
            <w:proofErr w:type="gramStart"/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钼靶进行</w:t>
            </w:r>
            <w:proofErr w:type="gramEnd"/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尝试。）</w:t>
            </w:r>
          </w:p>
        </w:tc>
      </w:tr>
      <w:tr w:rsidR="00AA00FD" w:rsidRPr="00AA00FD" w14:paraId="12D5DF98" w14:textId="77777777" w:rsidTr="00FB2463"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685C6" w14:textId="77777777" w:rsidR="00AA00FD" w:rsidRPr="00AA00FD" w:rsidRDefault="00AA00FD" w:rsidP="00FB2463">
            <w:pPr>
              <w:rPr>
                <w:rFonts w:ascii="Times New Roman" w:eastAsia="宋体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AA00FD">
              <w:rPr>
                <w:rFonts w:ascii="Times New Roman" w:eastAsia="宋体" w:hAnsi="Times New Roman" w:cs="Times New Roman"/>
                <w:b/>
                <w:sz w:val="24"/>
                <w:szCs w:val="24"/>
                <w:shd w:val="clear" w:color="auto" w:fill="FFFFFF"/>
              </w:rPr>
              <w:t>当结构</w:t>
            </w:r>
            <w:proofErr w:type="gramEnd"/>
            <w:r w:rsidRPr="00AA00FD">
              <w:rPr>
                <w:rFonts w:ascii="Times New Roman" w:eastAsia="宋体" w:hAnsi="Times New Roman" w:cs="Times New Roman"/>
                <w:b/>
                <w:sz w:val="24"/>
                <w:szCs w:val="24"/>
                <w:shd w:val="clear" w:color="auto" w:fill="FFFFFF"/>
              </w:rPr>
              <w:t>有多重孪晶、无序出现时，是否同意老师直接解析结构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F0C6" w14:textId="63A5F9FF" w:rsidR="00AA00FD" w:rsidRPr="00AA00FD" w:rsidRDefault="00AA00FD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2373728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同意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669248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不同意</w:t>
            </w:r>
          </w:p>
          <w:p w14:paraId="29AF8884" w14:textId="77777777" w:rsidR="00AA00FD" w:rsidRPr="00AA00FD" w:rsidRDefault="00AA00FD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E14E65A" w14:textId="77777777" w:rsidR="00AA00FD" w:rsidRPr="00AA00FD" w:rsidRDefault="00AA00FD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（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*</w:t>
            </w:r>
            <w:r w:rsidRPr="00AA00FD"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  <w:t>由于解析难度变大，需要增加费用，具体金额以最终实验老师报价为准。）</w:t>
            </w:r>
          </w:p>
        </w:tc>
      </w:tr>
      <w:tr w:rsidR="00AA00FD" w:rsidRPr="00AA00FD" w14:paraId="3E240CE5" w14:textId="77777777" w:rsidTr="00FB2463"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75FA" w14:textId="77777777" w:rsidR="00AA00FD" w:rsidRPr="00AA00FD" w:rsidRDefault="00AA00FD" w:rsidP="00FB2463">
            <w:pPr>
              <w:rPr>
                <w:rFonts w:ascii="Times New Roman" w:eastAsia="宋体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A00FD">
              <w:rPr>
                <w:rFonts w:ascii="Times New Roman" w:eastAsia="宋体" w:hAnsi="Times New Roman" w:cs="Times New Roman"/>
                <w:b/>
                <w:sz w:val="24"/>
                <w:szCs w:val="24"/>
                <w:shd w:val="clear" w:color="auto" w:fill="FFFFFF"/>
              </w:rPr>
              <w:t>样品预期结构式或原料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D4A8" w14:textId="77777777" w:rsidR="00AA00FD" w:rsidRPr="00AA00FD" w:rsidRDefault="00AA00FD" w:rsidP="00FB2463">
            <w:pPr>
              <w:rPr>
                <w:rFonts w:ascii="Times New Roman" w:eastAsia="宋体" w:hAnsi="Times New Roman" w:cs="Times New Roman"/>
                <w:b/>
                <w:bCs/>
                <w:color w:val="F79646"/>
                <w:sz w:val="24"/>
                <w:szCs w:val="24"/>
                <w:shd w:val="clear" w:color="auto" w:fill="FFFFFF"/>
              </w:rPr>
            </w:pPr>
          </w:p>
        </w:tc>
      </w:tr>
      <w:tr w:rsidR="00AA00FD" w:rsidRPr="00AA00FD" w14:paraId="78391F6D" w14:textId="77777777" w:rsidTr="00FB2463"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F7B32" w14:textId="77777777" w:rsidR="00AA00FD" w:rsidRPr="00AA00FD" w:rsidRDefault="00AA00FD" w:rsidP="00FB246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A00F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样品是否回收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5E403" w14:textId="4203E299" w:rsidR="00AA00FD" w:rsidRPr="00AA00FD" w:rsidRDefault="00AA00FD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10602092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是（回收费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50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2820816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A00FD"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</w:tc>
      </w:tr>
    </w:tbl>
    <w:p w14:paraId="42779EB8" w14:textId="77777777" w:rsidR="00AA00FD" w:rsidRPr="00AA00FD" w:rsidRDefault="00AA00FD" w:rsidP="00AA00FD">
      <w:pPr>
        <w:spacing w:line="180" w:lineRule="exact"/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</w:p>
    <w:p w14:paraId="5FAA3C4F" w14:textId="74FA1158" w:rsidR="00C83DD4" w:rsidRDefault="00C83DD4" w:rsidP="00C83DD4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  <w:highlight w:val="yellow"/>
          <w:shd w:val="clear" w:color="auto" w:fill="FFFFFF"/>
        </w:rPr>
      </w:pPr>
      <w:r w:rsidRPr="00C83DD4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highlight w:val="yellow"/>
          <w:shd w:val="clear" w:color="auto" w:fill="FFFFFF"/>
        </w:rPr>
        <w:t>掠入射</w:t>
      </w:r>
      <w:r w:rsidRPr="00C83DD4">
        <w:rPr>
          <w:rFonts w:ascii="Times New Roman" w:eastAsia="宋体" w:hAnsi="Times New Roman" w:cs="Times New Roman"/>
          <w:b/>
          <w:bCs/>
          <w:color w:val="FF0000"/>
          <w:sz w:val="24"/>
          <w:szCs w:val="24"/>
          <w:highlight w:val="yellow"/>
          <w:shd w:val="clear" w:color="auto" w:fill="FFFFFF"/>
        </w:rPr>
        <w:t>XRD GIXRD</w:t>
      </w:r>
      <w:r>
        <w:rPr>
          <w:rFonts w:ascii="Times New Roman" w:eastAsia="宋体" w:hAnsi="Times New Roman" w:cs="Times New Roman"/>
          <w:b/>
          <w:bCs/>
          <w:color w:val="FF0000"/>
          <w:sz w:val="24"/>
          <w:szCs w:val="24"/>
          <w:highlight w:val="yellow"/>
          <w:shd w:val="clear" w:color="auto" w:fill="FFFFFF"/>
        </w:rPr>
        <w:t>:</w:t>
      </w:r>
    </w:p>
    <w:p w14:paraId="14622CF8" w14:textId="5B06298E" w:rsidR="00C83DD4" w:rsidRPr="00C83DD4" w:rsidRDefault="00C83DD4" w:rsidP="00C83DD4">
      <w:pPr>
        <w:pStyle w:val="a3"/>
        <w:shd w:val="clear" w:color="auto" w:fill="FFFFFF"/>
        <w:spacing w:before="0" w:beforeAutospacing="0" w:after="0" w:afterAutospacing="0"/>
        <w:rPr>
          <w:rFonts w:cs="Arial"/>
        </w:rPr>
      </w:pPr>
      <w:r w:rsidRPr="00C83DD4">
        <w:rPr>
          <w:rFonts w:cs="Arial"/>
        </w:rPr>
        <w:t>1、确保测试的样品表面光滑平整，测试区域边缘处不要有遮挡，掠入射是平行光源，一旦有遮挡便会测到基底的信号，很容易遮盖需要测试物质的信号；</w:t>
      </w:r>
    </w:p>
    <w:p w14:paraId="1563D66D" w14:textId="77777777" w:rsidR="00C83DD4" w:rsidRPr="00C83DD4" w:rsidRDefault="00C83DD4" w:rsidP="00C83DD4">
      <w:pPr>
        <w:pStyle w:val="a3"/>
        <w:shd w:val="clear" w:color="auto" w:fill="FFFFFF"/>
        <w:spacing w:before="0" w:beforeAutospacing="0" w:after="0" w:afterAutospacing="0"/>
        <w:rPr>
          <w:rFonts w:cs="Arial"/>
        </w:rPr>
      </w:pPr>
      <w:r w:rsidRPr="00C83DD4">
        <w:rPr>
          <w:rFonts w:cs="Arial"/>
        </w:rPr>
        <w:t>2、样品整体长宽1cm左右；</w:t>
      </w:r>
    </w:p>
    <w:p w14:paraId="3225CD25" w14:textId="77777777" w:rsidR="00C83DD4" w:rsidRPr="00C83DD4" w:rsidRDefault="00C83DD4" w:rsidP="00C83DD4">
      <w:pPr>
        <w:pStyle w:val="a3"/>
        <w:shd w:val="clear" w:color="auto" w:fill="FFFFFF"/>
        <w:spacing w:before="0" w:beforeAutospacing="0" w:after="0" w:afterAutospacing="0"/>
        <w:rPr>
          <w:rFonts w:cs="Arial"/>
        </w:rPr>
      </w:pPr>
      <w:r w:rsidRPr="00C83DD4">
        <w:rPr>
          <w:rFonts w:cs="Arial"/>
        </w:rPr>
        <w:t>3、镀层或者薄膜一般厚度不要低于50nm，否则可能测不出信号；</w:t>
      </w:r>
    </w:p>
    <w:p w14:paraId="387846C5" w14:textId="42C96020" w:rsidR="00C83DD4" w:rsidRPr="00C83DD4" w:rsidRDefault="00C83DD4" w:rsidP="00C83DD4">
      <w:pPr>
        <w:pStyle w:val="a3"/>
        <w:shd w:val="clear" w:color="auto" w:fill="FFFFFF"/>
        <w:spacing w:before="0" w:beforeAutospacing="0" w:after="0" w:afterAutospacing="0"/>
        <w:rPr>
          <w:rFonts w:cs="Arial" w:hint="eastAsia"/>
        </w:rPr>
      </w:pPr>
      <w:r w:rsidRPr="00C83DD4">
        <w:rPr>
          <w:rFonts w:cs="Arial"/>
        </w:rPr>
        <w:t>4、粉末、液体等其他无法测试。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83DD4" w14:paraId="5097064E" w14:textId="77777777" w:rsidTr="00C83DD4">
        <w:tc>
          <w:tcPr>
            <w:tcW w:w="4148" w:type="dxa"/>
          </w:tcPr>
          <w:p w14:paraId="4ADDA96D" w14:textId="4588B80D" w:rsidR="00C83DD4" w:rsidRDefault="00C83DD4" w:rsidP="00C83DD4">
            <w:pP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  <w:r w:rsidRPr="00C83DD4">
              <w:rPr>
                <w:rFonts w:ascii="宋体" w:eastAsia="宋体" w:hAnsi="宋体" w:hint="eastAsia"/>
                <w:sz w:val="24"/>
                <w:szCs w:val="24"/>
              </w:rPr>
              <w:t>样品编号</w:t>
            </w:r>
          </w:p>
        </w:tc>
        <w:tc>
          <w:tcPr>
            <w:tcW w:w="4148" w:type="dxa"/>
          </w:tcPr>
          <w:p w14:paraId="34B9A260" w14:textId="77777777" w:rsidR="00C83DD4" w:rsidRDefault="00C83DD4" w:rsidP="00C83DD4">
            <w:pP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C83DD4" w14:paraId="6D6C08C4" w14:textId="77777777" w:rsidTr="00C83DD4">
        <w:trPr>
          <w:trHeight w:val="980"/>
        </w:trPr>
        <w:tc>
          <w:tcPr>
            <w:tcW w:w="4148" w:type="dxa"/>
          </w:tcPr>
          <w:p w14:paraId="4CD9B879" w14:textId="6F915C74" w:rsidR="00C83DD4" w:rsidRDefault="00C83DD4" w:rsidP="00C83DD4">
            <w:pP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  <w:r w:rsidRPr="00C83DD4">
              <w:rPr>
                <w:rFonts w:ascii="宋体" w:eastAsia="宋体" w:hAnsi="宋体"/>
                <w:sz w:val="24"/>
                <w:szCs w:val="24"/>
              </w:rPr>
              <w:t>样品形态</w:t>
            </w:r>
          </w:p>
        </w:tc>
        <w:tc>
          <w:tcPr>
            <w:tcW w:w="4148" w:type="dxa"/>
          </w:tcPr>
          <w:p w14:paraId="6AF99D6A" w14:textId="1A2596AF" w:rsidR="00C83DD4" w:rsidRDefault="00C83DD4" w:rsidP="00C83DD4">
            <w:pPr>
              <w:rPr>
                <w:rFonts w:ascii="宋体" w:eastAsia="宋体" w:hAnsi="宋体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2076572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C83DD4">
              <w:rPr>
                <w:rFonts w:ascii="宋体" w:eastAsia="宋体" w:hAnsi="宋体" w:hint="eastAsia"/>
                <w:sz w:val="24"/>
                <w:szCs w:val="24"/>
              </w:rPr>
              <w:t>薄膜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347145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C83DD4">
              <w:rPr>
                <w:rFonts w:ascii="宋体" w:eastAsia="宋体" w:hAnsi="宋体" w:hint="eastAsia"/>
                <w:sz w:val="24"/>
                <w:szCs w:val="24"/>
              </w:rPr>
              <w:t>镀层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13537108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C83DD4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  <w:p w14:paraId="5786E780" w14:textId="67EF8621" w:rsidR="00C83DD4" w:rsidRDefault="00C83DD4" w:rsidP="00C83DD4">
            <w:pPr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  <w:r w:rsidRPr="00C83DD4">
              <w:rPr>
                <w:rFonts w:ascii="宋体" w:eastAsia="宋体" w:hAnsi="宋体"/>
                <w:sz w:val="24"/>
                <w:szCs w:val="24"/>
              </w:rPr>
              <w:t>请根据样品实际情况选择，粉末、液体等特殊材料无法测试</w:t>
            </w:r>
          </w:p>
        </w:tc>
      </w:tr>
      <w:tr w:rsidR="00C83DD4" w14:paraId="235B8E4B" w14:textId="77777777" w:rsidTr="00C83DD4">
        <w:tc>
          <w:tcPr>
            <w:tcW w:w="4148" w:type="dxa"/>
          </w:tcPr>
          <w:p w14:paraId="64993D4A" w14:textId="44D2200D" w:rsidR="00C83DD4" w:rsidRDefault="00C83DD4" w:rsidP="00C83DD4">
            <w:pP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  <w:r w:rsidRPr="00C83DD4">
              <w:rPr>
                <w:rFonts w:ascii="宋体" w:eastAsia="宋体" w:hAnsi="宋体"/>
                <w:sz w:val="24"/>
                <w:szCs w:val="24"/>
              </w:rPr>
              <w:t>待测样品厚度</w:t>
            </w:r>
          </w:p>
        </w:tc>
        <w:tc>
          <w:tcPr>
            <w:tcW w:w="4148" w:type="dxa"/>
          </w:tcPr>
          <w:p w14:paraId="6941C89B" w14:textId="77777777" w:rsidR="00C83DD4" w:rsidRDefault="00C83DD4" w:rsidP="00C83DD4">
            <w:pP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</w:p>
          <w:p w14:paraId="65D123E9" w14:textId="3E5458CA" w:rsidR="00C83DD4" w:rsidRDefault="00C83DD4" w:rsidP="00C83DD4">
            <w:pPr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  <w:r w:rsidRPr="00C83DD4">
              <w:rPr>
                <w:rFonts w:ascii="宋体" w:eastAsia="宋体" w:hAnsi="宋体"/>
                <w:sz w:val="24"/>
                <w:szCs w:val="24"/>
              </w:rPr>
              <w:t>填写镀层实际厚度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,</w:t>
            </w:r>
            <w:r w:rsidRPr="00C83DD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83DD4">
              <w:rPr>
                <w:rFonts w:ascii="宋体" w:eastAsia="宋体" w:hAnsi="宋体"/>
                <w:sz w:val="24"/>
                <w:szCs w:val="24"/>
              </w:rPr>
              <w:t>一般测试样品都是薄膜或者镀层</w:t>
            </w:r>
          </w:p>
        </w:tc>
      </w:tr>
      <w:tr w:rsidR="00C83DD4" w14:paraId="527627EA" w14:textId="77777777" w:rsidTr="00C83DD4">
        <w:tc>
          <w:tcPr>
            <w:tcW w:w="4148" w:type="dxa"/>
          </w:tcPr>
          <w:p w14:paraId="0A6E9543" w14:textId="5BD539F1" w:rsidR="00C83DD4" w:rsidRDefault="00C83DD4" w:rsidP="00C83DD4">
            <w:pP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  <w:r w:rsidRPr="00C83DD4">
              <w:rPr>
                <w:rFonts w:ascii="宋体" w:eastAsia="宋体" w:hAnsi="宋体"/>
                <w:sz w:val="24"/>
                <w:szCs w:val="24"/>
              </w:rPr>
              <w:t>样品测试面</w:t>
            </w:r>
          </w:p>
        </w:tc>
        <w:tc>
          <w:tcPr>
            <w:tcW w:w="4148" w:type="dxa"/>
          </w:tcPr>
          <w:p w14:paraId="24967A6E" w14:textId="77777777" w:rsidR="00C83DD4" w:rsidRDefault="00C83DD4" w:rsidP="00C83DD4">
            <w:pP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</w:p>
          <w:p w14:paraId="4F60DFCA" w14:textId="2525521E" w:rsidR="00C83DD4" w:rsidRPr="00C83DD4" w:rsidRDefault="00C83DD4" w:rsidP="00C83DD4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C83DD4">
              <w:rPr>
                <w:rFonts w:ascii="宋体" w:eastAsia="宋体" w:hAnsi="宋体"/>
                <w:sz w:val="24"/>
                <w:szCs w:val="24"/>
              </w:rPr>
              <w:t>请您描述清楚样品所需测试面并且做</w:t>
            </w:r>
            <w:r w:rsidRPr="00C83DD4">
              <w:rPr>
                <w:rFonts w:ascii="宋体" w:eastAsia="宋体" w:hAnsi="宋体"/>
                <w:sz w:val="24"/>
                <w:szCs w:val="24"/>
              </w:rPr>
              <w:lastRenderedPageBreak/>
              <w:t>好标记</w:t>
            </w:r>
          </w:p>
        </w:tc>
      </w:tr>
      <w:tr w:rsidR="00C83DD4" w14:paraId="18DB3E20" w14:textId="77777777" w:rsidTr="00C83DD4">
        <w:tc>
          <w:tcPr>
            <w:tcW w:w="4148" w:type="dxa"/>
          </w:tcPr>
          <w:p w14:paraId="19E62C8E" w14:textId="54BDD8AA" w:rsidR="00C83DD4" w:rsidRDefault="00C83DD4" w:rsidP="00C83DD4">
            <w:pP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  <w:r w:rsidRPr="00C83DD4">
              <w:rPr>
                <w:rFonts w:ascii="宋体" w:eastAsia="宋体" w:hAnsi="宋体"/>
                <w:sz w:val="24"/>
                <w:szCs w:val="24"/>
              </w:rPr>
              <w:lastRenderedPageBreak/>
              <w:t>固定掠入射的角度</w:t>
            </w:r>
          </w:p>
        </w:tc>
        <w:tc>
          <w:tcPr>
            <w:tcW w:w="4148" w:type="dxa"/>
          </w:tcPr>
          <w:p w14:paraId="6514D38A" w14:textId="77777777" w:rsidR="00C83DD4" w:rsidRDefault="00C83DD4" w:rsidP="00C83DD4">
            <w:pP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</w:p>
          <w:p w14:paraId="6B0453FC" w14:textId="77777777" w:rsidR="00C83DD4" w:rsidRDefault="00C83DD4" w:rsidP="00C83DD4">
            <w:pPr>
              <w:rPr>
                <w:rFonts w:ascii="宋体" w:eastAsia="宋体" w:hAnsi="宋体"/>
                <w:sz w:val="24"/>
                <w:szCs w:val="24"/>
              </w:rPr>
            </w:pPr>
            <w:r w:rsidRPr="00C83DD4">
              <w:rPr>
                <w:rFonts w:ascii="宋体" w:eastAsia="宋体" w:hAnsi="宋体"/>
                <w:sz w:val="24"/>
                <w:szCs w:val="24"/>
              </w:rPr>
              <w:t>请填写0.1-5度之间一个具体数值，固定掠入射的角度越小测试的深度越浅，得到的样品信息越表面。</w:t>
            </w:r>
          </w:p>
          <w:p w14:paraId="2E47F052" w14:textId="6C251147" w:rsidR="00C83DD4" w:rsidRPr="00C83DD4" w:rsidRDefault="00C83DD4" w:rsidP="00C83DD4">
            <w:pPr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C83DD4" w14:paraId="72F0BB8C" w14:textId="77777777" w:rsidTr="00C83DD4">
        <w:tc>
          <w:tcPr>
            <w:tcW w:w="4148" w:type="dxa"/>
          </w:tcPr>
          <w:p w14:paraId="2DEB1E47" w14:textId="2BA46F45" w:rsidR="00C83DD4" w:rsidRDefault="00C83DD4" w:rsidP="00C83DD4">
            <w:pP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  <w:r w:rsidRPr="00C83DD4">
              <w:rPr>
                <w:rFonts w:ascii="宋体" w:eastAsia="宋体" w:hAnsi="宋体"/>
                <w:sz w:val="24"/>
                <w:szCs w:val="24"/>
              </w:rPr>
              <w:t>扫描角度范围和速率</w:t>
            </w:r>
          </w:p>
        </w:tc>
        <w:tc>
          <w:tcPr>
            <w:tcW w:w="4148" w:type="dxa"/>
          </w:tcPr>
          <w:p w14:paraId="136288D2" w14:textId="77777777" w:rsidR="00C83DD4" w:rsidRDefault="00C83DD4" w:rsidP="00C83DD4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FF55CAA" w14:textId="5DFBB9B6" w:rsidR="00C83DD4" w:rsidRDefault="00C83DD4" w:rsidP="00C83DD4">
            <w:pP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  <w:r w:rsidRPr="00C83DD4">
              <w:rPr>
                <w:rFonts w:ascii="宋体" w:eastAsia="宋体" w:hAnsi="宋体"/>
                <w:sz w:val="24"/>
                <w:szCs w:val="24"/>
              </w:rPr>
              <w:t>5-90度--5度/min5-90度--2度/min其他范围速率</w:t>
            </w:r>
          </w:p>
        </w:tc>
      </w:tr>
      <w:tr w:rsidR="00C83DD4" w14:paraId="0F9296A4" w14:textId="77777777" w:rsidTr="00C83DD4">
        <w:tc>
          <w:tcPr>
            <w:tcW w:w="4148" w:type="dxa"/>
          </w:tcPr>
          <w:p w14:paraId="1857E93D" w14:textId="017E9A0A" w:rsidR="00C83DD4" w:rsidRPr="00C83DD4" w:rsidRDefault="00C83DD4" w:rsidP="00C83DD4">
            <w:pPr>
              <w:rPr>
                <w:rFonts w:ascii="宋体" w:eastAsia="宋体" w:hAnsi="宋体"/>
                <w:sz w:val="24"/>
                <w:szCs w:val="24"/>
              </w:rPr>
            </w:pPr>
            <w:r w:rsidRPr="00C83DD4">
              <w:rPr>
                <w:rFonts w:ascii="宋体" w:eastAsia="宋体" w:hAnsi="宋体"/>
                <w:sz w:val="24"/>
                <w:szCs w:val="24"/>
              </w:rPr>
              <w:t>掠入射主要测样品表层信息</w:t>
            </w:r>
          </w:p>
        </w:tc>
        <w:tc>
          <w:tcPr>
            <w:tcW w:w="4148" w:type="dxa"/>
          </w:tcPr>
          <w:p w14:paraId="7F9B9AE7" w14:textId="3F972D9A" w:rsidR="00C83DD4" w:rsidRDefault="00C83DD4" w:rsidP="00C83DD4">
            <w:pP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  <w:r w:rsidRPr="00C83DD4">
              <w:rPr>
                <w:rFonts w:ascii="宋体" w:eastAsia="宋体" w:hAnsi="宋体"/>
                <w:sz w:val="24"/>
                <w:szCs w:val="24"/>
              </w:rPr>
              <w:t>常规都是5-90度--5度/min来扫，如果是角度范围相差不大，时间差不多，价格均为200</w:t>
            </w:r>
          </w:p>
        </w:tc>
      </w:tr>
    </w:tbl>
    <w:p w14:paraId="07BC9B76" w14:textId="75FA9349" w:rsidR="00AA00FD" w:rsidRPr="00C83DD4" w:rsidRDefault="00C83DD4" w:rsidP="00C83DD4">
      <w:pPr>
        <w:rPr>
          <w:rFonts w:ascii="宋体" w:eastAsia="宋体" w:hAnsi="宋体" w:hint="eastAsia"/>
          <w:sz w:val="24"/>
          <w:szCs w:val="24"/>
        </w:rPr>
      </w:pPr>
      <w:r w:rsidRPr="00C83DD4">
        <w:rPr>
          <w:rFonts w:ascii="宋体" w:eastAsia="宋体" w:hAnsi="宋体"/>
          <w:sz w:val="24"/>
          <w:szCs w:val="24"/>
        </w:rPr>
        <w:t>其他特殊的条件请</w:t>
      </w:r>
      <w:r>
        <w:rPr>
          <w:rFonts w:ascii="宋体" w:eastAsia="宋体" w:hAnsi="宋体" w:hint="eastAsia"/>
          <w:sz w:val="24"/>
          <w:szCs w:val="24"/>
        </w:rPr>
        <w:t>联系工作人员</w:t>
      </w:r>
      <w:r w:rsidRPr="00C83DD4">
        <w:rPr>
          <w:rFonts w:ascii="宋体" w:eastAsia="宋体" w:hAnsi="宋体"/>
          <w:sz w:val="24"/>
          <w:szCs w:val="24"/>
        </w:rPr>
        <w:t>具体确认改价格。</w:t>
      </w:r>
    </w:p>
    <w:p w14:paraId="6050CEB5" w14:textId="3918CEA6" w:rsidR="002A7479" w:rsidRPr="001B50E1" w:rsidRDefault="002A7479" w:rsidP="00D742FC">
      <w:pPr>
        <w:jc w:val="center"/>
        <w:rPr>
          <w:rFonts w:ascii="宋体" w:eastAsia="宋体" w:hAnsi="宋体"/>
        </w:rPr>
      </w:pPr>
      <w:r w:rsidRPr="001B50E1">
        <w:rPr>
          <w:rFonts w:ascii="宋体" w:eastAsia="宋体" w:hAnsi="宋体"/>
          <w:noProof/>
        </w:rPr>
        <w:drawing>
          <wp:inline distT="0" distB="0" distL="0" distR="0" wp14:anchorId="3E092EEA" wp14:editId="0159AA24">
            <wp:extent cx="1456055" cy="14560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6E939" w14:textId="77777777" w:rsidR="002A7479" w:rsidRPr="001B50E1" w:rsidRDefault="002A7479" w:rsidP="002A7479">
      <w:pPr>
        <w:jc w:val="center"/>
        <w:rPr>
          <w:rFonts w:ascii="宋体" w:eastAsia="宋体" w:hAnsi="宋体"/>
          <w:sz w:val="22"/>
        </w:rPr>
      </w:pPr>
      <w:r w:rsidRPr="001B50E1">
        <w:rPr>
          <w:rFonts w:ascii="宋体" w:eastAsia="宋体" w:hAnsi="宋体" w:hint="eastAsia"/>
          <w:sz w:val="22"/>
        </w:rPr>
        <w:t>更多优惠，请关注公众号</w:t>
      </w:r>
    </w:p>
    <w:p w14:paraId="64FDDFA9" w14:textId="77777777" w:rsidR="002A7479" w:rsidRPr="001B50E1" w:rsidRDefault="002A7479" w:rsidP="002A7479">
      <w:pPr>
        <w:rPr>
          <w:rFonts w:ascii="宋体" w:eastAsia="宋体" w:hAnsi="宋体"/>
          <w:sz w:val="22"/>
        </w:rPr>
      </w:pPr>
      <w:r w:rsidRPr="001B50E1">
        <w:rPr>
          <w:rFonts w:ascii="宋体" w:eastAsia="宋体" w:hAnsi="宋体" w:hint="eastAsia"/>
          <w:sz w:val="22"/>
        </w:rPr>
        <w:t>提供各类材料测试，提供论文润色绘图翻译、材料生物合成设计实验、谱图成分分析、理论模拟计算、计量校准、无损检测、环境检测等服务，提供实验试剂、实验仪器与耗材等渠道。本平台由高校老师及企业联合打造，具有专业硕博团队，为广大科研工作者提供交流平台，分享科研资讯、科研软件、就业指导等信息</w:t>
      </w:r>
    </w:p>
    <w:bookmarkEnd w:id="1"/>
    <w:p w14:paraId="7A7A39D2" w14:textId="77777777" w:rsidR="00787A22" w:rsidRPr="001B50E1" w:rsidRDefault="00787A22">
      <w:pPr>
        <w:rPr>
          <w:rFonts w:ascii="宋体" w:eastAsia="宋体" w:hAnsi="宋体"/>
        </w:rPr>
      </w:pPr>
    </w:p>
    <w:sectPr w:rsidR="00787A22" w:rsidRPr="001B5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355A" w14:textId="77777777" w:rsidR="00DB50B3" w:rsidRDefault="00DB50B3" w:rsidP="002A7479">
      <w:r>
        <w:separator/>
      </w:r>
    </w:p>
  </w:endnote>
  <w:endnote w:type="continuationSeparator" w:id="0">
    <w:p w14:paraId="6F964C3C" w14:textId="77777777" w:rsidR="00DB50B3" w:rsidRDefault="00DB50B3" w:rsidP="002A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5820" w14:textId="77777777" w:rsidR="002A7479" w:rsidRDefault="002A7479">
    <w:pPr>
      <w:pStyle w:val="a6"/>
    </w:pPr>
    <w:r w:rsidRPr="002A7479">
      <w:rPr>
        <w:rFonts w:hint="eastAsia"/>
      </w:rPr>
      <w:t>新用户测试</w:t>
    </w:r>
    <w:proofErr w:type="gramStart"/>
    <w:r w:rsidRPr="002A7479">
      <w:rPr>
        <w:rFonts w:hint="eastAsia"/>
      </w:rPr>
      <w:t>预存返现</w:t>
    </w:r>
    <w:proofErr w:type="gramEnd"/>
    <w:r w:rsidRPr="002A7479">
      <w:t>30%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FCF7" w14:textId="77777777" w:rsidR="00DB50B3" w:rsidRDefault="00DB50B3" w:rsidP="002A7479">
      <w:r>
        <w:separator/>
      </w:r>
    </w:p>
  </w:footnote>
  <w:footnote w:type="continuationSeparator" w:id="0">
    <w:p w14:paraId="78B285CE" w14:textId="77777777" w:rsidR="00DB50B3" w:rsidRDefault="00DB50B3" w:rsidP="002A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9937" w14:textId="77777777" w:rsidR="002A7479" w:rsidRDefault="002A7479" w:rsidP="002A7479">
    <w:pPr>
      <w:pStyle w:val="a4"/>
      <w:jc w:val="right"/>
    </w:pPr>
    <w:r>
      <w:rPr>
        <w:noProof/>
      </w:rPr>
      <w:drawing>
        <wp:inline distT="0" distB="0" distL="0" distR="0" wp14:anchorId="14A35285" wp14:editId="58A1729C">
          <wp:extent cx="706728" cy="43828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科研测试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952" cy="452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9706C"/>
    <w:multiLevelType w:val="multilevel"/>
    <w:tmpl w:val="6C86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56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22"/>
    <w:rsid w:val="001B50E1"/>
    <w:rsid w:val="002577B8"/>
    <w:rsid w:val="002A7479"/>
    <w:rsid w:val="002C15E7"/>
    <w:rsid w:val="002F0819"/>
    <w:rsid w:val="00332D2F"/>
    <w:rsid w:val="00356F01"/>
    <w:rsid w:val="006A1E22"/>
    <w:rsid w:val="00724EE1"/>
    <w:rsid w:val="00787A22"/>
    <w:rsid w:val="007F2DBB"/>
    <w:rsid w:val="00AA00FD"/>
    <w:rsid w:val="00B02B1A"/>
    <w:rsid w:val="00BB08CB"/>
    <w:rsid w:val="00C83DD4"/>
    <w:rsid w:val="00D742FC"/>
    <w:rsid w:val="00DB50B3"/>
    <w:rsid w:val="00DD2B07"/>
    <w:rsid w:val="00E2772D"/>
    <w:rsid w:val="00E924E8"/>
    <w:rsid w:val="00F1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3B250"/>
  <w15:chartTrackingRefBased/>
  <w15:docId w15:val="{6ED5E6E8-17ED-413C-849F-36A73EAA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i-buffet-desc">
    <w:name w:val="sci-buffet-desc"/>
    <w:basedOn w:val="a"/>
    <w:rsid w:val="00787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sklistitem">
    <w:name w:val="asklist_item"/>
    <w:basedOn w:val="a"/>
    <w:rsid w:val="00787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787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Style">
    <w:name w:val="rStyle"/>
    <w:rsid w:val="00787A22"/>
    <w:rPr>
      <w:b/>
      <w:sz w:val="28"/>
      <w:szCs w:val="28"/>
    </w:rPr>
  </w:style>
  <w:style w:type="paragraph" w:customStyle="1" w:styleId="pStyle2">
    <w:name w:val="pStyle2"/>
    <w:basedOn w:val="a"/>
    <w:qFormat/>
    <w:rsid w:val="00787A22"/>
    <w:pPr>
      <w:widowControl/>
      <w:spacing w:before="300" w:after="300"/>
      <w:jc w:val="center"/>
    </w:pPr>
    <w:rPr>
      <w:rFonts w:ascii="Calibri" w:eastAsia="宋体" w:hAnsi="Calibri" w:cs="Times New Roman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A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74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7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7479"/>
    <w:rPr>
      <w:sz w:val="18"/>
      <w:szCs w:val="18"/>
    </w:rPr>
  </w:style>
  <w:style w:type="table" w:styleId="a8">
    <w:name w:val="Table Grid"/>
    <w:basedOn w:val="a1"/>
    <w:uiPriority w:val="39"/>
    <w:rsid w:val="00D7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AA00FD"/>
    <w:rPr>
      <w:b/>
      <w:bCs w:val="0"/>
    </w:rPr>
  </w:style>
  <w:style w:type="paragraph" w:customStyle="1" w:styleId="pStyle">
    <w:name w:val="pStyle"/>
    <w:basedOn w:val="a"/>
    <w:qFormat/>
    <w:rsid w:val="00AA00FD"/>
    <w:pPr>
      <w:widowControl/>
      <w:jc w:val="center"/>
    </w:pPr>
    <w:rPr>
      <w:rFonts w:ascii="Calibri" w:eastAsia="宋体" w:hAnsi="Calibri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7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19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09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1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6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8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杨兵</dc:creator>
  <cp:keywords/>
  <dc:description/>
  <cp:lastModifiedBy>PC</cp:lastModifiedBy>
  <cp:revision>16</cp:revision>
  <dcterms:created xsi:type="dcterms:W3CDTF">2022-06-30T15:53:00Z</dcterms:created>
  <dcterms:modified xsi:type="dcterms:W3CDTF">2022-11-05T08:31:00Z</dcterms:modified>
</cp:coreProperties>
</file>